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400"/>
      </w:tblGrid>
      <w:tr w:rsidR="00960ACC" w:rsidRPr="00960ACC" w:rsidTr="00960ACC">
        <w:tc>
          <w:tcPr>
            <w:tcW w:w="9400" w:type="dxa"/>
            <w:hideMark/>
          </w:tcPr>
          <w:p w:rsidR="00960ACC" w:rsidRPr="00960ACC" w:rsidRDefault="00960ACC" w:rsidP="00960ACC">
            <w:pPr>
              <w:widowControl w:val="0"/>
              <w:suppressAutoHyphens/>
              <w:autoSpaceDE w:val="0"/>
              <w:rPr>
                <w:rFonts w:ascii="Arial" w:hAnsi="Arial"/>
                <w:b/>
                <w:sz w:val="32"/>
                <w:szCs w:val="32"/>
                <w:lang w:eastAsia="ar-SA"/>
              </w:rPr>
            </w:pPr>
            <w:r w:rsidRPr="00960ACC">
              <w:rPr>
                <w:rFonts w:ascii="Arial" w:hAnsi="Arial"/>
                <w:b/>
                <w:sz w:val="32"/>
                <w:szCs w:val="32"/>
                <w:lang w:eastAsia="ar-SA"/>
              </w:rPr>
              <w:t xml:space="preserve">     АДМИНИСТРАЦИЯ ЛЕБЯЖЕНСКОГО </w:t>
            </w:r>
            <w:r>
              <w:rPr>
                <w:rFonts w:ascii="Arial" w:hAnsi="Arial"/>
                <w:b/>
                <w:sz w:val="32"/>
                <w:szCs w:val="32"/>
                <w:lang w:eastAsia="ar-SA"/>
              </w:rPr>
              <w:t xml:space="preserve"> С</w:t>
            </w:r>
            <w:r w:rsidRPr="00960ACC">
              <w:rPr>
                <w:rFonts w:ascii="Arial" w:hAnsi="Arial"/>
                <w:b/>
                <w:sz w:val="32"/>
                <w:szCs w:val="32"/>
                <w:lang w:eastAsia="ar-SA"/>
              </w:rPr>
              <w:t>ЕЛЬСОВЕТА</w:t>
            </w:r>
          </w:p>
          <w:p w:rsidR="00960ACC" w:rsidRPr="00960ACC" w:rsidRDefault="00960ACC" w:rsidP="00960ACC">
            <w:pPr>
              <w:widowControl w:val="0"/>
              <w:suppressAutoHyphens/>
              <w:autoSpaceDE w:val="0"/>
              <w:ind w:firstLine="720"/>
              <w:jc w:val="center"/>
              <w:rPr>
                <w:rFonts w:ascii="Arial" w:hAnsi="Arial"/>
                <w:sz w:val="32"/>
                <w:szCs w:val="32"/>
                <w:lang w:eastAsia="ar-SA"/>
              </w:rPr>
            </w:pPr>
            <w:r w:rsidRPr="00960ACC">
              <w:rPr>
                <w:rFonts w:ascii="Arial" w:hAnsi="Arial"/>
                <w:b/>
                <w:sz w:val="32"/>
                <w:szCs w:val="32"/>
                <w:lang w:eastAsia="ar-SA"/>
              </w:rPr>
              <w:t>КУРСКОГО РАЙОНА КУРСКОЙ ОБЛАСТИ</w:t>
            </w:r>
          </w:p>
        </w:tc>
      </w:tr>
    </w:tbl>
    <w:p w:rsidR="00960ACC" w:rsidRDefault="00960ACC" w:rsidP="00960ACC">
      <w:pPr>
        <w:ind w:left="720" w:hanging="7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60ACC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960ACC" w:rsidRPr="00960ACC" w:rsidRDefault="00960ACC" w:rsidP="008546E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782101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1428C6">
        <w:rPr>
          <w:rFonts w:ascii="Times New Roman" w:hAnsi="Times New Roman" w:cs="Times New Roman"/>
          <w:b/>
          <w:sz w:val="32"/>
          <w:szCs w:val="32"/>
        </w:rPr>
        <w:t>11</w:t>
      </w:r>
      <w:r w:rsidR="00E4582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8429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75AF4">
        <w:rPr>
          <w:rFonts w:ascii="Times New Roman" w:hAnsi="Times New Roman" w:cs="Times New Roman"/>
          <w:b/>
          <w:sz w:val="32"/>
          <w:szCs w:val="32"/>
        </w:rPr>
        <w:t>ию</w:t>
      </w:r>
      <w:r w:rsidR="001428C6">
        <w:rPr>
          <w:rFonts w:ascii="Times New Roman" w:hAnsi="Times New Roman" w:cs="Times New Roman"/>
          <w:b/>
          <w:sz w:val="32"/>
          <w:szCs w:val="32"/>
        </w:rPr>
        <w:t>л</w:t>
      </w:r>
      <w:r w:rsidR="00175AF4">
        <w:rPr>
          <w:rFonts w:ascii="Times New Roman" w:hAnsi="Times New Roman" w:cs="Times New Roman"/>
          <w:b/>
          <w:sz w:val="32"/>
          <w:szCs w:val="32"/>
        </w:rPr>
        <w:t>я</w:t>
      </w:r>
      <w:r w:rsidR="00B03F1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8429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201</w:t>
      </w:r>
      <w:r w:rsidR="00B03F19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b/>
          <w:sz w:val="32"/>
          <w:szCs w:val="32"/>
        </w:rPr>
        <w:t xml:space="preserve"> года    №</w:t>
      </w:r>
      <w:r w:rsidR="001428C6">
        <w:rPr>
          <w:rFonts w:ascii="Times New Roman" w:hAnsi="Times New Roman" w:cs="Times New Roman"/>
          <w:b/>
          <w:sz w:val="32"/>
          <w:szCs w:val="32"/>
        </w:rPr>
        <w:t>177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4835FE" w:rsidRPr="00AE1FF8" w:rsidRDefault="004835FE" w:rsidP="00AE1FF8">
      <w:pPr>
        <w:pStyle w:val="3"/>
        <w:tabs>
          <w:tab w:val="left" w:pos="503"/>
        </w:tabs>
        <w:ind w:left="-31" w:firstLine="0"/>
        <w:jc w:val="left"/>
        <w:rPr>
          <w:rFonts w:ascii="Times New Roman" w:hAnsi="Times New Roman"/>
          <w:b/>
        </w:rPr>
      </w:pPr>
      <w:r w:rsidRPr="00AE1FF8">
        <w:rPr>
          <w:rFonts w:ascii="Times New Roman" w:hAnsi="Times New Roman"/>
          <w:b/>
        </w:rPr>
        <w:t>О предоставлении земельного участка, расположенного</w:t>
      </w:r>
    </w:p>
    <w:p w:rsidR="004835FE" w:rsidRPr="00AE1FF8" w:rsidRDefault="004835FE" w:rsidP="00AE1FF8">
      <w:pPr>
        <w:pStyle w:val="3"/>
        <w:tabs>
          <w:tab w:val="left" w:pos="503"/>
        </w:tabs>
        <w:ind w:left="-31" w:firstLine="0"/>
        <w:jc w:val="left"/>
        <w:rPr>
          <w:rFonts w:ascii="Times New Roman" w:hAnsi="Times New Roman"/>
          <w:b/>
        </w:rPr>
      </w:pPr>
      <w:r w:rsidRPr="00AE1FF8">
        <w:rPr>
          <w:rFonts w:ascii="Times New Roman" w:hAnsi="Times New Roman"/>
          <w:b/>
        </w:rPr>
        <w:t xml:space="preserve">в </w:t>
      </w:r>
      <w:r w:rsidR="001811F6">
        <w:rPr>
          <w:rFonts w:ascii="Times New Roman" w:hAnsi="Times New Roman"/>
          <w:b/>
        </w:rPr>
        <w:t>д</w:t>
      </w:r>
      <w:r w:rsidR="00960ACC" w:rsidRPr="00AE1FF8">
        <w:rPr>
          <w:rFonts w:ascii="Times New Roman" w:hAnsi="Times New Roman"/>
          <w:b/>
        </w:rPr>
        <w:t xml:space="preserve">. </w:t>
      </w:r>
      <w:r w:rsidR="001811F6">
        <w:rPr>
          <w:rFonts w:ascii="Times New Roman" w:hAnsi="Times New Roman"/>
          <w:b/>
        </w:rPr>
        <w:t>Толмачево</w:t>
      </w:r>
      <w:r w:rsidR="00960ACC" w:rsidRPr="00AE1FF8">
        <w:rPr>
          <w:rFonts w:ascii="Times New Roman" w:hAnsi="Times New Roman"/>
          <w:b/>
        </w:rPr>
        <w:t xml:space="preserve"> Лебяженского </w:t>
      </w:r>
      <w:r w:rsidRPr="00AE1FF8">
        <w:rPr>
          <w:rFonts w:ascii="Times New Roman" w:hAnsi="Times New Roman"/>
          <w:b/>
        </w:rPr>
        <w:t xml:space="preserve"> сельсовета Курского</w:t>
      </w:r>
    </w:p>
    <w:p w:rsidR="004835FE" w:rsidRDefault="004835FE" w:rsidP="00AE1FF8">
      <w:pPr>
        <w:pStyle w:val="3"/>
        <w:tabs>
          <w:tab w:val="left" w:pos="503"/>
        </w:tabs>
        <w:ind w:left="-31" w:firstLine="0"/>
        <w:jc w:val="left"/>
        <w:rPr>
          <w:rFonts w:ascii="Times New Roman" w:hAnsi="Times New Roman"/>
          <w:b/>
        </w:rPr>
      </w:pPr>
      <w:r w:rsidRPr="00AE1FF8">
        <w:rPr>
          <w:rFonts w:ascii="Times New Roman" w:hAnsi="Times New Roman"/>
          <w:b/>
        </w:rPr>
        <w:t>района Курской области, в</w:t>
      </w:r>
      <w:r w:rsidR="00584292">
        <w:rPr>
          <w:rFonts w:ascii="Times New Roman" w:hAnsi="Times New Roman"/>
          <w:b/>
        </w:rPr>
        <w:t xml:space="preserve"> </w:t>
      </w:r>
      <w:r w:rsidRPr="00AE1FF8">
        <w:rPr>
          <w:rFonts w:ascii="Times New Roman" w:hAnsi="Times New Roman"/>
          <w:b/>
        </w:rPr>
        <w:t xml:space="preserve">собственность за плату </w:t>
      </w:r>
      <w:proofErr w:type="spellStart"/>
      <w:r w:rsidR="001428C6">
        <w:rPr>
          <w:rFonts w:ascii="Times New Roman" w:hAnsi="Times New Roman"/>
          <w:b/>
        </w:rPr>
        <w:t>Чумаковой</w:t>
      </w:r>
      <w:proofErr w:type="spellEnd"/>
      <w:r w:rsidR="001428C6">
        <w:rPr>
          <w:rFonts w:ascii="Times New Roman" w:hAnsi="Times New Roman"/>
          <w:b/>
        </w:rPr>
        <w:t xml:space="preserve"> Людмиле Александровне</w:t>
      </w:r>
      <w:r w:rsidRPr="00AE1FF8">
        <w:rPr>
          <w:rFonts w:ascii="Times New Roman" w:hAnsi="Times New Roman"/>
          <w:b/>
        </w:rPr>
        <w:t>,</w:t>
      </w:r>
      <w:r w:rsidR="00584292">
        <w:rPr>
          <w:rFonts w:ascii="Times New Roman" w:hAnsi="Times New Roman"/>
          <w:b/>
        </w:rPr>
        <w:t xml:space="preserve"> </w:t>
      </w:r>
      <w:r w:rsidR="00B03F19">
        <w:rPr>
          <w:rFonts w:ascii="Times New Roman" w:hAnsi="Times New Roman"/>
          <w:b/>
        </w:rPr>
        <w:t>для ведения</w:t>
      </w:r>
      <w:r w:rsidR="00584292">
        <w:rPr>
          <w:rFonts w:ascii="Times New Roman" w:hAnsi="Times New Roman"/>
          <w:b/>
        </w:rPr>
        <w:t xml:space="preserve"> </w:t>
      </w:r>
      <w:r w:rsidRPr="00AE1FF8">
        <w:rPr>
          <w:rFonts w:ascii="Times New Roman" w:hAnsi="Times New Roman"/>
          <w:b/>
        </w:rPr>
        <w:t xml:space="preserve"> личного подсобного хозяйства</w:t>
      </w:r>
    </w:p>
    <w:p w:rsidR="002F139C" w:rsidRPr="002F139C" w:rsidRDefault="002F139C" w:rsidP="002F139C">
      <w:pPr>
        <w:rPr>
          <w:lang w:eastAsia="ar-SA"/>
        </w:rPr>
      </w:pPr>
    </w:p>
    <w:p w:rsidR="004835FE" w:rsidRDefault="004835FE" w:rsidP="004E388E">
      <w:pPr>
        <w:keepNext/>
        <w:keepLines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Рассмотрев заявление </w:t>
      </w:r>
      <w:proofErr w:type="spellStart"/>
      <w:r w:rsidR="001428C6">
        <w:rPr>
          <w:rFonts w:ascii="Times New Roman" w:hAnsi="Times New Roman" w:cs="Times New Roman"/>
          <w:sz w:val="28"/>
          <w:szCs w:val="28"/>
        </w:rPr>
        <w:t>Чумаковой</w:t>
      </w:r>
      <w:proofErr w:type="spellEnd"/>
      <w:r w:rsidR="001428C6">
        <w:rPr>
          <w:rFonts w:ascii="Times New Roman" w:hAnsi="Times New Roman" w:cs="Times New Roman"/>
          <w:sz w:val="28"/>
          <w:szCs w:val="28"/>
        </w:rPr>
        <w:t xml:space="preserve"> Людмилы Александровны</w:t>
      </w:r>
      <w:r w:rsidR="00960A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представленные документы, руководствуясь </w:t>
      </w:r>
      <w:r w:rsidR="00584292">
        <w:rPr>
          <w:rFonts w:ascii="Times New Roman" w:hAnsi="Times New Roman" w:cs="Times New Roman"/>
          <w:sz w:val="28"/>
          <w:szCs w:val="28"/>
        </w:rPr>
        <w:t xml:space="preserve">п.10 части 2 ст. 39.3 </w:t>
      </w:r>
      <w:r>
        <w:rPr>
          <w:rFonts w:ascii="Times New Roman" w:hAnsi="Times New Roman" w:cs="Times New Roman"/>
          <w:sz w:val="28"/>
          <w:szCs w:val="28"/>
        </w:rPr>
        <w:t>Земельн</w:t>
      </w:r>
      <w:r w:rsidR="00584292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AE1FF8">
        <w:rPr>
          <w:rFonts w:ascii="Times New Roman" w:hAnsi="Times New Roman" w:cs="Times New Roman"/>
          <w:sz w:val="28"/>
          <w:szCs w:val="28"/>
        </w:rPr>
        <w:t>одекс</w:t>
      </w:r>
      <w:r w:rsidR="00584292">
        <w:rPr>
          <w:rFonts w:ascii="Times New Roman" w:hAnsi="Times New Roman" w:cs="Times New Roman"/>
          <w:sz w:val="28"/>
          <w:szCs w:val="28"/>
        </w:rPr>
        <w:t>а</w:t>
      </w:r>
      <w:r w:rsidR="00AE1FF8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9F3594">
        <w:rPr>
          <w:rFonts w:ascii="Times New Roman" w:hAnsi="Times New Roman" w:cs="Times New Roman"/>
          <w:sz w:val="28"/>
          <w:szCs w:val="28"/>
        </w:rPr>
        <w:t xml:space="preserve"> Федеральным законом от 23.06.2014г. №171-ФЗ «О внесении изменений в Земельный кодекс Российской Федерации и отдельные законодательные акты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="00AE1FF8">
        <w:rPr>
          <w:rFonts w:ascii="Times New Roman" w:hAnsi="Times New Roman" w:cs="Times New Roman"/>
          <w:sz w:val="28"/>
          <w:szCs w:val="28"/>
        </w:rPr>
        <w:t xml:space="preserve">Лебяженского сельсовета </w:t>
      </w:r>
      <w:r>
        <w:rPr>
          <w:rFonts w:ascii="Times New Roman" w:hAnsi="Times New Roman" w:cs="Times New Roman"/>
          <w:sz w:val="28"/>
          <w:szCs w:val="28"/>
        </w:rPr>
        <w:t>Курского района Курской области  ПОСТАНОВЛЯЕТ:</w:t>
      </w:r>
    </w:p>
    <w:p w:rsidR="004835FE" w:rsidRPr="00AE1FF8" w:rsidRDefault="004835FE" w:rsidP="004E388E">
      <w:pPr>
        <w:pStyle w:val="3"/>
        <w:tabs>
          <w:tab w:val="left" w:pos="112"/>
        </w:tabs>
        <w:ind w:left="16" w:firstLine="0"/>
        <w:jc w:val="both"/>
        <w:rPr>
          <w:rFonts w:ascii="Times New Roman" w:hAnsi="Times New Roman"/>
        </w:rPr>
      </w:pPr>
      <w:r w:rsidRPr="00AE1FF8">
        <w:rPr>
          <w:rFonts w:ascii="Times New Roman" w:hAnsi="Times New Roman"/>
        </w:rPr>
        <w:t xml:space="preserve">           1. Предоставить </w:t>
      </w:r>
      <w:proofErr w:type="spellStart"/>
      <w:r w:rsidR="001428C6">
        <w:rPr>
          <w:rFonts w:ascii="Times New Roman" w:hAnsi="Times New Roman"/>
        </w:rPr>
        <w:t>Чумаковой</w:t>
      </w:r>
      <w:proofErr w:type="spellEnd"/>
      <w:r w:rsidR="001428C6">
        <w:rPr>
          <w:rFonts w:ascii="Times New Roman" w:hAnsi="Times New Roman"/>
        </w:rPr>
        <w:t xml:space="preserve"> Людмиле Александровне</w:t>
      </w:r>
      <w:r w:rsidRPr="00AE1FF8">
        <w:rPr>
          <w:rFonts w:ascii="Times New Roman" w:hAnsi="Times New Roman"/>
        </w:rPr>
        <w:t xml:space="preserve"> в собственность за плату земельный участок из земель населенных пунктов с кадастровым номером 46:11:</w:t>
      </w:r>
      <w:r w:rsidR="00AE1FF8">
        <w:rPr>
          <w:rFonts w:ascii="Times New Roman" w:hAnsi="Times New Roman"/>
        </w:rPr>
        <w:t>08</w:t>
      </w:r>
      <w:r w:rsidR="001811F6">
        <w:rPr>
          <w:rFonts w:ascii="Times New Roman" w:hAnsi="Times New Roman"/>
        </w:rPr>
        <w:t>010</w:t>
      </w:r>
      <w:r w:rsidR="001428C6">
        <w:rPr>
          <w:rFonts w:ascii="Times New Roman" w:hAnsi="Times New Roman"/>
        </w:rPr>
        <w:t>2</w:t>
      </w:r>
      <w:r w:rsidR="00AE1FF8">
        <w:rPr>
          <w:rFonts w:ascii="Times New Roman" w:hAnsi="Times New Roman"/>
        </w:rPr>
        <w:t>:</w:t>
      </w:r>
      <w:r w:rsidR="001428C6">
        <w:rPr>
          <w:rFonts w:ascii="Times New Roman" w:hAnsi="Times New Roman"/>
        </w:rPr>
        <w:t>617</w:t>
      </w:r>
      <w:r w:rsidR="00B03F19">
        <w:rPr>
          <w:rFonts w:ascii="Times New Roman" w:hAnsi="Times New Roman"/>
        </w:rPr>
        <w:t xml:space="preserve"> </w:t>
      </w:r>
      <w:r w:rsidR="00AE1FF8">
        <w:rPr>
          <w:rFonts w:ascii="Times New Roman" w:hAnsi="Times New Roman"/>
        </w:rPr>
        <w:t xml:space="preserve"> площадью </w:t>
      </w:r>
      <w:r w:rsidR="001428C6">
        <w:rPr>
          <w:rFonts w:ascii="Times New Roman" w:hAnsi="Times New Roman"/>
        </w:rPr>
        <w:t>2200</w:t>
      </w:r>
      <w:r w:rsidRPr="00AE1FF8">
        <w:rPr>
          <w:rFonts w:ascii="Times New Roman" w:hAnsi="Times New Roman"/>
        </w:rPr>
        <w:t xml:space="preserve"> кв.м., расположенный в </w:t>
      </w:r>
      <w:r w:rsidR="001428C6">
        <w:rPr>
          <w:rFonts w:ascii="Times New Roman" w:hAnsi="Times New Roman"/>
        </w:rPr>
        <w:t xml:space="preserve">  </w:t>
      </w:r>
      <w:r w:rsidR="001811F6">
        <w:rPr>
          <w:rFonts w:ascii="Times New Roman" w:hAnsi="Times New Roman"/>
        </w:rPr>
        <w:t>д</w:t>
      </w:r>
      <w:r w:rsidR="00584292">
        <w:rPr>
          <w:rFonts w:ascii="Times New Roman" w:hAnsi="Times New Roman"/>
        </w:rPr>
        <w:t xml:space="preserve">. </w:t>
      </w:r>
      <w:r w:rsidR="001811F6">
        <w:rPr>
          <w:rFonts w:ascii="Times New Roman" w:hAnsi="Times New Roman"/>
        </w:rPr>
        <w:t>Толмачево</w:t>
      </w:r>
      <w:r w:rsidR="00AE1FF8">
        <w:rPr>
          <w:rFonts w:ascii="Times New Roman" w:hAnsi="Times New Roman"/>
        </w:rPr>
        <w:t xml:space="preserve"> </w:t>
      </w:r>
      <w:r w:rsidRPr="00AE1FF8">
        <w:rPr>
          <w:rFonts w:ascii="Times New Roman" w:hAnsi="Times New Roman"/>
        </w:rPr>
        <w:t xml:space="preserve"> </w:t>
      </w:r>
      <w:r w:rsidR="00AE1FF8">
        <w:rPr>
          <w:rFonts w:ascii="Times New Roman" w:hAnsi="Times New Roman"/>
        </w:rPr>
        <w:t xml:space="preserve">Лебяженского </w:t>
      </w:r>
      <w:r w:rsidRPr="00AE1FF8">
        <w:rPr>
          <w:rFonts w:ascii="Times New Roman" w:hAnsi="Times New Roman"/>
        </w:rPr>
        <w:t xml:space="preserve"> сельсовета Курского района Курской области, </w:t>
      </w:r>
      <w:r w:rsidR="00B03F19">
        <w:rPr>
          <w:rFonts w:ascii="Times New Roman" w:hAnsi="Times New Roman"/>
        </w:rPr>
        <w:t xml:space="preserve">для ведения </w:t>
      </w:r>
      <w:r w:rsidR="00584292">
        <w:rPr>
          <w:rFonts w:ascii="Times New Roman" w:hAnsi="Times New Roman"/>
        </w:rPr>
        <w:t xml:space="preserve"> </w:t>
      </w:r>
      <w:r w:rsidRPr="00AE1FF8">
        <w:rPr>
          <w:rFonts w:ascii="Times New Roman" w:hAnsi="Times New Roman"/>
        </w:rPr>
        <w:t xml:space="preserve"> личного подсобного хозяйства.</w:t>
      </w:r>
    </w:p>
    <w:p w:rsidR="004835FE" w:rsidRDefault="004835FE" w:rsidP="004E3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AE1FF8">
        <w:rPr>
          <w:rFonts w:ascii="Times New Roman" w:hAnsi="Times New Roman" w:cs="Times New Roman"/>
          <w:sz w:val="28"/>
          <w:szCs w:val="28"/>
        </w:rPr>
        <w:t xml:space="preserve">Заместителю Главы Лебяженского сельсовета по общим вопросам  </w:t>
      </w:r>
      <w:proofErr w:type="spellStart"/>
      <w:r w:rsidR="00AE1FF8">
        <w:rPr>
          <w:rFonts w:ascii="Times New Roman" w:hAnsi="Times New Roman" w:cs="Times New Roman"/>
          <w:sz w:val="28"/>
          <w:szCs w:val="28"/>
        </w:rPr>
        <w:t>Прийменко</w:t>
      </w:r>
      <w:proofErr w:type="spellEnd"/>
      <w:r w:rsidR="00AE1FF8">
        <w:rPr>
          <w:rFonts w:ascii="Times New Roman" w:hAnsi="Times New Roman" w:cs="Times New Roman"/>
          <w:sz w:val="28"/>
          <w:szCs w:val="28"/>
        </w:rPr>
        <w:t xml:space="preserve"> М.В.</w:t>
      </w:r>
      <w:r>
        <w:rPr>
          <w:rFonts w:ascii="Times New Roman" w:hAnsi="Times New Roman" w:cs="Times New Roman"/>
          <w:sz w:val="28"/>
          <w:szCs w:val="28"/>
        </w:rPr>
        <w:t xml:space="preserve"> в сроки, установленные действующим земельным законодательством Российской Федерации, подготовить и направить проект договора купли-продажи земельного участка </w:t>
      </w:r>
      <w:proofErr w:type="spellStart"/>
      <w:r w:rsidR="001428C6">
        <w:rPr>
          <w:rFonts w:ascii="Times New Roman" w:hAnsi="Times New Roman" w:cs="Times New Roman"/>
          <w:sz w:val="28"/>
          <w:szCs w:val="28"/>
        </w:rPr>
        <w:t>Чумаковой</w:t>
      </w:r>
      <w:proofErr w:type="spellEnd"/>
      <w:r w:rsidR="001428C6">
        <w:rPr>
          <w:rFonts w:ascii="Times New Roman" w:hAnsi="Times New Roman" w:cs="Times New Roman"/>
          <w:sz w:val="28"/>
          <w:szCs w:val="28"/>
        </w:rPr>
        <w:t xml:space="preserve"> Людмиле Александровне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35FE" w:rsidRDefault="004835FE" w:rsidP="004E3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3. Установить выкупную цену в размере </w:t>
      </w:r>
      <w:r w:rsidR="001428C6">
        <w:rPr>
          <w:rFonts w:ascii="Times New Roman" w:hAnsi="Times New Roman" w:cs="Times New Roman"/>
          <w:sz w:val="28"/>
          <w:szCs w:val="28"/>
        </w:rPr>
        <w:t>69 784</w:t>
      </w:r>
      <w:r w:rsidR="00584292">
        <w:rPr>
          <w:rFonts w:ascii="Times New Roman" w:hAnsi="Times New Roman" w:cs="Times New Roman"/>
          <w:sz w:val="28"/>
          <w:szCs w:val="28"/>
        </w:rPr>
        <w:t>руб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428C6">
        <w:rPr>
          <w:rFonts w:ascii="Times New Roman" w:hAnsi="Times New Roman" w:cs="Times New Roman"/>
          <w:sz w:val="28"/>
          <w:szCs w:val="28"/>
        </w:rPr>
        <w:t>00</w:t>
      </w:r>
      <w:r w:rsidR="006D241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коп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огласно кадастрового паспорта земельного участка</w:t>
      </w:r>
      <w:r w:rsidR="004C66C7">
        <w:rPr>
          <w:rFonts w:ascii="Times New Roman" w:hAnsi="Times New Roman" w:cs="Times New Roman"/>
          <w:sz w:val="28"/>
          <w:szCs w:val="28"/>
        </w:rPr>
        <w:t xml:space="preserve"> от</w:t>
      </w:r>
      <w:r w:rsidR="001428C6">
        <w:rPr>
          <w:rFonts w:ascii="Times New Roman" w:hAnsi="Times New Roman" w:cs="Times New Roman"/>
          <w:sz w:val="28"/>
          <w:szCs w:val="28"/>
        </w:rPr>
        <w:t xml:space="preserve">  </w:t>
      </w:r>
      <w:r w:rsidR="008B75C3">
        <w:rPr>
          <w:rFonts w:ascii="Times New Roman" w:hAnsi="Times New Roman" w:cs="Times New Roman"/>
          <w:sz w:val="28"/>
          <w:szCs w:val="28"/>
        </w:rPr>
        <w:t>06</w:t>
      </w:r>
      <w:r w:rsidR="004C66C7">
        <w:rPr>
          <w:rFonts w:ascii="Times New Roman" w:hAnsi="Times New Roman" w:cs="Times New Roman"/>
          <w:sz w:val="28"/>
          <w:szCs w:val="28"/>
        </w:rPr>
        <w:t>.</w:t>
      </w:r>
      <w:r w:rsidR="002D5EDC">
        <w:rPr>
          <w:rFonts w:ascii="Times New Roman" w:hAnsi="Times New Roman" w:cs="Times New Roman"/>
          <w:sz w:val="28"/>
          <w:szCs w:val="28"/>
        </w:rPr>
        <w:t>0</w:t>
      </w:r>
      <w:r w:rsidR="001428C6">
        <w:rPr>
          <w:rFonts w:ascii="Times New Roman" w:hAnsi="Times New Roman" w:cs="Times New Roman"/>
          <w:sz w:val="28"/>
          <w:szCs w:val="28"/>
        </w:rPr>
        <w:t>7</w:t>
      </w:r>
      <w:r w:rsidR="004C66C7">
        <w:rPr>
          <w:rFonts w:ascii="Times New Roman" w:hAnsi="Times New Roman" w:cs="Times New Roman"/>
          <w:sz w:val="28"/>
          <w:szCs w:val="28"/>
        </w:rPr>
        <w:t>.201</w:t>
      </w:r>
      <w:r w:rsidR="00B03F19">
        <w:rPr>
          <w:rFonts w:ascii="Times New Roman" w:hAnsi="Times New Roman" w:cs="Times New Roman"/>
          <w:sz w:val="28"/>
          <w:szCs w:val="28"/>
        </w:rPr>
        <w:t>6</w:t>
      </w:r>
      <w:r w:rsidR="004C66C7">
        <w:rPr>
          <w:rFonts w:ascii="Times New Roman" w:hAnsi="Times New Roman" w:cs="Times New Roman"/>
          <w:sz w:val="28"/>
          <w:szCs w:val="28"/>
        </w:rPr>
        <w:t xml:space="preserve">г.   </w:t>
      </w:r>
      <w:r w:rsidR="008B75C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C66C7">
        <w:rPr>
          <w:rFonts w:ascii="Times New Roman" w:hAnsi="Times New Roman" w:cs="Times New Roman"/>
          <w:sz w:val="28"/>
          <w:szCs w:val="28"/>
        </w:rPr>
        <w:t xml:space="preserve"> </w:t>
      </w:r>
      <w:r w:rsidR="00584292">
        <w:rPr>
          <w:rFonts w:ascii="Times New Roman" w:hAnsi="Times New Roman" w:cs="Times New Roman"/>
          <w:sz w:val="28"/>
          <w:szCs w:val="28"/>
        </w:rPr>
        <w:t>№</w:t>
      </w:r>
      <w:r w:rsidR="008B75C3">
        <w:rPr>
          <w:rFonts w:ascii="Times New Roman" w:hAnsi="Times New Roman" w:cs="Times New Roman"/>
          <w:sz w:val="28"/>
          <w:szCs w:val="28"/>
        </w:rPr>
        <w:t>46/16-1-234379.</w:t>
      </w:r>
    </w:p>
    <w:p w:rsidR="004835FE" w:rsidRDefault="004835FE" w:rsidP="004E3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proofErr w:type="spellStart"/>
      <w:r w:rsidR="001428C6">
        <w:rPr>
          <w:rFonts w:ascii="Times New Roman" w:hAnsi="Times New Roman" w:cs="Times New Roman"/>
          <w:sz w:val="28"/>
          <w:szCs w:val="28"/>
        </w:rPr>
        <w:t>Чумаковой</w:t>
      </w:r>
      <w:proofErr w:type="spellEnd"/>
      <w:r w:rsidR="001428C6">
        <w:rPr>
          <w:rFonts w:ascii="Times New Roman" w:hAnsi="Times New Roman" w:cs="Times New Roman"/>
          <w:sz w:val="28"/>
          <w:szCs w:val="28"/>
        </w:rPr>
        <w:t xml:space="preserve"> Людмиле Александровне </w:t>
      </w:r>
      <w:r w:rsidR="00E05E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обеспечить государственную регистрацию права собственности на земельный участок в соответствии с действующим законодательством Российской Федерации.</w:t>
      </w:r>
    </w:p>
    <w:p w:rsidR="004835FE" w:rsidRDefault="00584292" w:rsidP="004E38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835FE">
        <w:rPr>
          <w:rFonts w:ascii="Times New Roman" w:hAnsi="Times New Roman" w:cs="Times New Roman"/>
          <w:sz w:val="28"/>
          <w:szCs w:val="28"/>
        </w:rPr>
        <w:t>. Рекомендовать Территориальному органу Федеральной службы государственной регистрации, кадастра и картографии по Курской области внести изменения в учетно-кадастровую документацию района.</w:t>
      </w:r>
    </w:p>
    <w:p w:rsidR="002F139C" w:rsidRDefault="00584292" w:rsidP="002F139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835F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835F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835FE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</w:t>
      </w:r>
      <w:r w:rsidR="00AE1FF8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4835FE">
        <w:rPr>
          <w:rFonts w:ascii="Times New Roman" w:hAnsi="Times New Roman" w:cs="Times New Roman"/>
          <w:sz w:val="28"/>
          <w:szCs w:val="28"/>
        </w:rPr>
        <w:t>.</w:t>
      </w:r>
    </w:p>
    <w:p w:rsidR="004835FE" w:rsidRDefault="004835FE" w:rsidP="004E3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8429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подписания. </w:t>
      </w:r>
    </w:p>
    <w:p w:rsidR="002F139C" w:rsidRDefault="002F139C" w:rsidP="004E38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35FE" w:rsidRDefault="004835FE" w:rsidP="002F139C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AE1FF8">
        <w:rPr>
          <w:rFonts w:ascii="Times New Roman" w:hAnsi="Times New Roman" w:cs="Times New Roman"/>
          <w:sz w:val="28"/>
          <w:szCs w:val="28"/>
        </w:rPr>
        <w:t>Лебяженского сельсовета                                                 М.В.Гордеев</w:t>
      </w:r>
    </w:p>
    <w:sectPr w:rsidR="004835FE" w:rsidSect="004E388E">
      <w:pgSz w:w="11906" w:h="16838"/>
      <w:pgMar w:top="1134" w:right="119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88E"/>
    <w:rsid w:val="000738B3"/>
    <w:rsid w:val="001428C6"/>
    <w:rsid w:val="00175AF4"/>
    <w:rsid w:val="001811F6"/>
    <w:rsid w:val="001C7351"/>
    <w:rsid w:val="001E57E6"/>
    <w:rsid w:val="0022757A"/>
    <w:rsid w:val="00227599"/>
    <w:rsid w:val="002D519A"/>
    <w:rsid w:val="002D5EDC"/>
    <w:rsid w:val="002F139C"/>
    <w:rsid w:val="00315C12"/>
    <w:rsid w:val="0037136D"/>
    <w:rsid w:val="003E157F"/>
    <w:rsid w:val="0042635A"/>
    <w:rsid w:val="004835FE"/>
    <w:rsid w:val="004A2A9D"/>
    <w:rsid w:val="004C66C7"/>
    <w:rsid w:val="004E388E"/>
    <w:rsid w:val="00547685"/>
    <w:rsid w:val="00584292"/>
    <w:rsid w:val="005B0B30"/>
    <w:rsid w:val="005B4C90"/>
    <w:rsid w:val="00616105"/>
    <w:rsid w:val="00654BE0"/>
    <w:rsid w:val="006918B0"/>
    <w:rsid w:val="00697DF1"/>
    <w:rsid w:val="006A5B89"/>
    <w:rsid w:val="006D241E"/>
    <w:rsid w:val="0070735C"/>
    <w:rsid w:val="00782101"/>
    <w:rsid w:val="007C32FA"/>
    <w:rsid w:val="008301FB"/>
    <w:rsid w:val="008546E9"/>
    <w:rsid w:val="008B75C3"/>
    <w:rsid w:val="00960ACC"/>
    <w:rsid w:val="009A3B05"/>
    <w:rsid w:val="009B4FD0"/>
    <w:rsid w:val="009D5799"/>
    <w:rsid w:val="009E76C0"/>
    <w:rsid w:val="009F3594"/>
    <w:rsid w:val="00AE1FF8"/>
    <w:rsid w:val="00B03F19"/>
    <w:rsid w:val="00D80D61"/>
    <w:rsid w:val="00D96170"/>
    <w:rsid w:val="00DA782C"/>
    <w:rsid w:val="00E05E4E"/>
    <w:rsid w:val="00E45829"/>
    <w:rsid w:val="00E5410E"/>
    <w:rsid w:val="00E658B7"/>
    <w:rsid w:val="00E965AE"/>
    <w:rsid w:val="00EC0F89"/>
    <w:rsid w:val="00F42FD2"/>
    <w:rsid w:val="00FE44C0"/>
    <w:rsid w:val="00FF6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1FB"/>
    <w:pPr>
      <w:spacing w:after="200" w:line="276" w:lineRule="auto"/>
    </w:pPr>
    <w:rPr>
      <w:rFonts w:cs="Calibri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4E388E"/>
    <w:pPr>
      <w:keepNext/>
      <w:tabs>
        <w:tab w:val="num" w:pos="2160"/>
      </w:tabs>
      <w:suppressAutoHyphens/>
      <w:spacing w:after="0" w:line="240" w:lineRule="auto"/>
      <w:ind w:left="2160" w:hanging="720"/>
      <w:jc w:val="right"/>
      <w:outlineLvl w:val="2"/>
    </w:pPr>
    <w:rPr>
      <w:rFonts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4E388E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ConsPlusNormal">
    <w:name w:val="ConsPlusNormal"/>
    <w:uiPriority w:val="99"/>
    <w:rsid w:val="004E388E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table" w:styleId="a3">
    <w:name w:val="Table Grid"/>
    <w:basedOn w:val="a1"/>
    <w:locked/>
    <w:rsid w:val="00960ACC"/>
    <w:rPr>
      <w:rFonts w:ascii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4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района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179312</dc:creator>
  <cp:keywords/>
  <dc:description/>
  <cp:lastModifiedBy>глава</cp:lastModifiedBy>
  <cp:revision>38</cp:revision>
  <cp:lastPrinted>2016-07-12T10:59:00Z</cp:lastPrinted>
  <dcterms:created xsi:type="dcterms:W3CDTF">2015-02-21T12:00:00Z</dcterms:created>
  <dcterms:modified xsi:type="dcterms:W3CDTF">2016-07-12T10:59:00Z</dcterms:modified>
</cp:coreProperties>
</file>