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058"/>
        <w:gridCol w:w="3264"/>
        <w:gridCol w:w="3249"/>
      </w:tblGrid>
      <w:tr w:rsidR="00076FCE" w:rsidRPr="00076FCE" w:rsidTr="00076FCE">
        <w:tc>
          <w:tcPr>
            <w:tcW w:w="9571" w:type="dxa"/>
            <w:gridSpan w:val="3"/>
            <w:hideMark/>
          </w:tcPr>
          <w:p w:rsidR="00076FCE" w:rsidRPr="00076FCE" w:rsidRDefault="00076FC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6FC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ЛЕБЯЖЕНСКОГО СЕЛЬСОВЕТА</w:t>
            </w:r>
          </w:p>
          <w:p w:rsidR="00076FCE" w:rsidRPr="00076FCE" w:rsidRDefault="00076FC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CE">
              <w:rPr>
                <w:rFonts w:ascii="Times New Roman" w:hAnsi="Times New Roman" w:cs="Times New Roman"/>
                <w:b/>
                <w:sz w:val="28"/>
                <w:szCs w:val="28"/>
              </w:rPr>
              <w:t>КУРСКОГО РАЙОНА КУРСКОЙ ОБЛАСТИ</w:t>
            </w:r>
          </w:p>
        </w:tc>
      </w:tr>
      <w:tr w:rsidR="00076FCE" w:rsidRPr="00076FCE" w:rsidTr="00076FCE">
        <w:tc>
          <w:tcPr>
            <w:tcW w:w="9571" w:type="dxa"/>
            <w:gridSpan w:val="3"/>
          </w:tcPr>
          <w:p w:rsidR="00076FCE" w:rsidRPr="00076FCE" w:rsidRDefault="00076FC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FCE" w:rsidRPr="00076FCE" w:rsidTr="00076FCE">
        <w:trPr>
          <w:trHeight w:val="697"/>
        </w:trPr>
        <w:tc>
          <w:tcPr>
            <w:tcW w:w="3058" w:type="dxa"/>
          </w:tcPr>
          <w:p w:rsidR="00076FCE" w:rsidRPr="00076FCE" w:rsidRDefault="00076FC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</w:tcPr>
          <w:p w:rsidR="00076FCE" w:rsidRPr="00076FCE" w:rsidRDefault="00076FC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6FCE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076FCE" w:rsidRPr="00076FCE" w:rsidRDefault="00076FC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:rsidR="00076FCE" w:rsidRPr="00076FCE" w:rsidRDefault="00076FC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FCE" w:rsidRPr="00076FCE" w:rsidTr="00076FCE">
        <w:tc>
          <w:tcPr>
            <w:tcW w:w="3058" w:type="dxa"/>
            <w:hideMark/>
          </w:tcPr>
          <w:p w:rsidR="00076FCE" w:rsidRPr="00076FCE" w:rsidRDefault="00280504" w:rsidP="00AB329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32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76FCE" w:rsidRPr="00076FCE">
              <w:rPr>
                <w:rFonts w:ascii="Times New Roman" w:hAnsi="Times New Roman" w:cs="Times New Roman"/>
                <w:sz w:val="28"/>
                <w:szCs w:val="28"/>
              </w:rPr>
              <w:t xml:space="preserve">  июня  2017года</w:t>
            </w:r>
          </w:p>
        </w:tc>
        <w:tc>
          <w:tcPr>
            <w:tcW w:w="3264" w:type="dxa"/>
            <w:hideMark/>
          </w:tcPr>
          <w:p w:rsidR="00076FCE" w:rsidRPr="00076FCE" w:rsidRDefault="00076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hideMark/>
          </w:tcPr>
          <w:p w:rsidR="00076FCE" w:rsidRPr="00076FCE" w:rsidRDefault="00076FCE" w:rsidP="00D319F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6F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№</w:t>
            </w:r>
            <w:r w:rsidR="00AB32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319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6FCE" w:rsidRPr="00076FCE" w:rsidTr="00076FCE">
        <w:tc>
          <w:tcPr>
            <w:tcW w:w="9571" w:type="dxa"/>
            <w:gridSpan w:val="3"/>
          </w:tcPr>
          <w:p w:rsidR="00076FCE" w:rsidRPr="00076FCE" w:rsidRDefault="00076FC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FCE" w:rsidRPr="00076FCE" w:rsidTr="00076FCE">
        <w:tc>
          <w:tcPr>
            <w:tcW w:w="9571" w:type="dxa"/>
            <w:gridSpan w:val="3"/>
            <w:hideMark/>
          </w:tcPr>
          <w:p w:rsidR="00076FCE" w:rsidRPr="00076FCE" w:rsidRDefault="00076FCE">
            <w:pPr>
              <w:rPr>
                <w:rFonts w:ascii="Times New Roman" w:hAnsi="Times New Roman" w:cs="Times New Roman"/>
              </w:rPr>
            </w:pPr>
          </w:p>
        </w:tc>
      </w:tr>
    </w:tbl>
    <w:p w:rsidR="00076FCE" w:rsidRPr="00076FCE" w:rsidRDefault="000A6D74" w:rsidP="00076FC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 отмене постановления </w:t>
      </w:r>
    </w:p>
    <w:p w:rsidR="00076FCE" w:rsidRDefault="00076FCE" w:rsidP="00076FCE">
      <w:pPr>
        <w:rPr>
          <w:sz w:val="26"/>
        </w:rPr>
      </w:pPr>
    </w:p>
    <w:p w:rsidR="00076FCE" w:rsidRDefault="000A6D74" w:rsidP="00076FCE">
      <w:pPr>
        <w:pStyle w:val="a5"/>
        <w:spacing w:line="276" w:lineRule="auto"/>
        <w:ind w:firstLine="709"/>
      </w:pPr>
      <w:r>
        <w:rPr>
          <w:bCs/>
        </w:rPr>
        <w:t>В связи с необходимостью соблюдения сроков, исчисляемых с момента опубликования дня выборов</w:t>
      </w:r>
      <w:r w:rsidR="00076FCE">
        <w:rPr>
          <w:bCs/>
        </w:rPr>
        <w:t>,</w:t>
      </w:r>
      <w:r w:rsidR="00076FCE">
        <w:t xml:space="preserve"> Администрация Лебяженского  сельсовета Курского района Курской области ПОСТАНОВЛЯЕТ:</w:t>
      </w:r>
    </w:p>
    <w:p w:rsidR="00076FCE" w:rsidRDefault="00076FCE" w:rsidP="00076FCE">
      <w:pPr>
        <w:pStyle w:val="a5"/>
        <w:spacing w:line="276" w:lineRule="auto"/>
        <w:ind w:firstLine="600"/>
      </w:pPr>
    </w:p>
    <w:p w:rsidR="00076FCE" w:rsidRDefault="00076FCE" w:rsidP="00076FCE">
      <w:pPr>
        <w:pStyle w:val="a5"/>
        <w:spacing w:line="276" w:lineRule="auto"/>
        <w:ind w:firstLine="709"/>
      </w:pPr>
      <w:r>
        <w:t xml:space="preserve">1. </w:t>
      </w:r>
      <w:r w:rsidR="000A6D74">
        <w:t>Постановление Администрации Лебяженского сельсовета Курского района Курской области от 20.06.2017г. №95 «Об открытии лицевого счета территориальной избирательной комиссии Курского района Курской области для финансирования подготовки и проведения выборов депутатов Собрания депутатов Лебяженского сельсовета Курского района Курской области шестого созыва, назначенных на 10 сентября 2017 года» отменить</w:t>
      </w:r>
      <w:r>
        <w:t>.</w:t>
      </w:r>
    </w:p>
    <w:p w:rsidR="00076FCE" w:rsidRDefault="00076FCE" w:rsidP="00076FCE">
      <w:pPr>
        <w:pStyle w:val="a5"/>
        <w:spacing w:line="276" w:lineRule="auto"/>
        <w:ind w:firstLine="709"/>
      </w:pPr>
      <w:r>
        <w:t xml:space="preserve">2. Контроль за исполнением настоящего постановления </w:t>
      </w:r>
      <w:r w:rsidR="000A6D74">
        <w:t>оставляю за собой</w:t>
      </w:r>
      <w:r w:rsidR="009326A9">
        <w:t>.</w:t>
      </w:r>
    </w:p>
    <w:p w:rsidR="00076FCE" w:rsidRDefault="00076FCE" w:rsidP="00076FCE">
      <w:pPr>
        <w:pStyle w:val="a5"/>
        <w:spacing w:line="276" w:lineRule="auto"/>
        <w:ind w:firstLine="709"/>
      </w:pPr>
      <w:r>
        <w:t>3. Постановление вступает в силу со дня его подписания.</w:t>
      </w:r>
    </w:p>
    <w:p w:rsidR="00076FCE" w:rsidRDefault="00076FCE" w:rsidP="00076FCE">
      <w:pPr>
        <w:pStyle w:val="a5"/>
        <w:ind w:firstLine="0"/>
      </w:pPr>
    </w:p>
    <w:p w:rsidR="00076FCE" w:rsidRDefault="00076FCE" w:rsidP="00076FCE">
      <w:pPr>
        <w:pStyle w:val="a5"/>
        <w:ind w:firstLine="0"/>
      </w:pPr>
    </w:p>
    <w:p w:rsidR="00076FCE" w:rsidRDefault="00076FCE" w:rsidP="00076FCE">
      <w:pPr>
        <w:pStyle w:val="a5"/>
        <w:ind w:firstLine="0"/>
      </w:pPr>
    </w:p>
    <w:p w:rsidR="00076FCE" w:rsidRDefault="00076FCE" w:rsidP="00076FCE">
      <w:pPr>
        <w:pStyle w:val="a5"/>
        <w:ind w:firstLine="0"/>
      </w:pPr>
      <w:r>
        <w:t>Глава Лебяженского  сельсовета                                              В.Ю.Тимонов</w:t>
      </w:r>
    </w:p>
    <w:p w:rsidR="00076FCE" w:rsidRDefault="00076FCE" w:rsidP="00076FCE">
      <w:pPr>
        <w:pStyle w:val="a5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5E9E" w:rsidRPr="00076FCE" w:rsidRDefault="00935E9E" w:rsidP="00076FCE"/>
    <w:sectPr w:rsidR="00935E9E" w:rsidRPr="00076FCE" w:rsidSect="005E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23C8C"/>
    <w:multiLevelType w:val="hybridMultilevel"/>
    <w:tmpl w:val="511C3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554CD"/>
    <w:rsid w:val="00016DCC"/>
    <w:rsid w:val="000212DF"/>
    <w:rsid w:val="00026E12"/>
    <w:rsid w:val="00076FCE"/>
    <w:rsid w:val="000A6D74"/>
    <w:rsid w:val="000B1250"/>
    <w:rsid w:val="001008ED"/>
    <w:rsid w:val="0016620A"/>
    <w:rsid w:val="001C1A53"/>
    <w:rsid w:val="001E73A9"/>
    <w:rsid w:val="00241E33"/>
    <w:rsid w:val="002715AF"/>
    <w:rsid w:val="00280504"/>
    <w:rsid w:val="002A1A9C"/>
    <w:rsid w:val="00363468"/>
    <w:rsid w:val="003862B0"/>
    <w:rsid w:val="003B72B3"/>
    <w:rsid w:val="003D1A04"/>
    <w:rsid w:val="003E07AD"/>
    <w:rsid w:val="00424457"/>
    <w:rsid w:val="00431A16"/>
    <w:rsid w:val="004E68BD"/>
    <w:rsid w:val="004F7903"/>
    <w:rsid w:val="005E5773"/>
    <w:rsid w:val="00633BDE"/>
    <w:rsid w:val="0068304D"/>
    <w:rsid w:val="00692354"/>
    <w:rsid w:val="006C0838"/>
    <w:rsid w:val="006C0B66"/>
    <w:rsid w:val="006E34C8"/>
    <w:rsid w:val="00731907"/>
    <w:rsid w:val="00767A6A"/>
    <w:rsid w:val="007B0D5D"/>
    <w:rsid w:val="007B3CF4"/>
    <w:rsid w:val="007D44D9"/>
    <w:rsid w:val="007F67C9"/>
    <w:rsid w:val="00813DEB"/>
    <w:rsid w:val="0085282C"/>
    <w:rsid w:val="008A7841"/>
    <w:rsid w:val="008A7886"/>
    <w:rsid w:val="008F1FB4"/>
    <w:rsid w:val="009326A9"/>
    <w:rsid w:val="00935E9E"/>
    <w:rsid w:val="009851C2"/>
    <w:rsid w:val="00A65E3E"/>
    <w:rsid w:val="00AB329F"/>
    <w:rsid w:val="00BE0058"/>
    <w:rsid w:val="00C06818"/>
    <w:rsid w:val="00C7363A"/>
    <w:rsid w:val="00C845D4"/>
    <w:rsid w:val="00D23F64"/>
    <w:rsid w:val="00D319F5"/>
    <w:rsid w:val="00D6697C"/>
    <w:rsid w:val="00D7469A"/>
    <w:rsid w:val="00DC5E75"/>
    <w:rsid w:val="00DE2AF2"/>
    <w:rsid w:val="00E250EB"/>
    <w:rsid w:val="00E554CD"/>
    <w:rsid w:val="00EC3CB9"/>
    <w:rsid w:val="00ED3635"/>
    <w:rsid w:val="00F06E50"/>
    <w:rsid w:val="00F252F7"/>
    <w:rsid w:val="00F81A68"/>
    <w:rsid w:val="00FF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554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bullet1gif">
    <w:name w:val="msonormalbullet3gifbullet1.gif"/>
    <w:basedOn w:val="a"/>
    <w:rsid w:val="00E554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bullet3gif">
    <w:name w:val="msonormalbullet3gifbullet3.gif"/>
    <w:basedOn w:val="a"/>
    <w:rsid w:val="00E554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E55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semiHidden/>
    <w:unhideWhenUsed/>
    <w:rsid w:val="00076FC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076FCE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B885E-C111-4268-A816-1F92975A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6</cp:revision>
  <cp:lastPrinted>2017-06-29T07:28:00Z</cp:lastPrinted>
  <dcterms:created xsi:type="dcterms:W3CDTF">2017-06-29T07:14:00Z</dcterms:created>
  <dcterms:modified xsi:type="dcterms:W3CDTF">2017-06-29T07:29:00Z</dcterms:modified>
</cp:coreProperties>
</file>