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98" w:rsidRDefault="00210698" w:rsidP="00210698">
      <w:pPr>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ПРОЕКТ</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АДМИНИСТРАЦИЯ</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ЛЕБЯЖЕНСКОГО</w:t>
      </w:r>
      <w:r w:rsidRPr="00210698">
        <w:rPr>
          <w:rFonts w:ascii="Arial" w:eastAsia="Times New Roman" w:hAnsi="Arial" w:cs="Arial"/>
          <w:b/>
          <w:bCs/>
          <w:color w:val="000000"/>
          <w:sz w:val="24"/>
          <w:szCs w:val="24"/>
          <w:lang w:eastAsia="ru-RU"/>
        </w:rPr>
        <w:t xml:space="preserve"> СЕЛЬСОВЕТА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КУРСКОГО</w:t>
      </w:r>
      <w:r w:rsidRPr="00210698">
        <w:rPr>
          <w:rFonts w:ascii="Arial" w:eastAsia="Times New Roman" w:hAnsi="Arial" w:cs="Arial"/>
          <w:b/>
          <w:bCs/>
          <w:color w:val="000000"/>
          <w:sz w:val="24"/>
          <w:szCs w:val="24"/>
          <w:lang w:eastAsia="ru-RU"/>
        </w:rPr>
        <w:t xml:space="preserve"> РАЙОНА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КУРСКОЙ ОБЛАСТИ</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ПОСТАНОВЛЕНИЕ</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xml:space="preserve">от </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202</w:t>
      </w:r>
      <w:r>
        <w:rPr>
          <w:rFonts w:ascii="Arial" w:eastAsia="Times New Roman" w:hAnsi="Arial" w:cs="Arial"/>
          <w:b/>
          <w:bCs/>
          <w:color w:val="000000"/>
          <w:sz w:val="24"/>
          <w:szCs w:val="24"/>
          <w:lang w:eastAsia="ru-RU"/>
        </w:rPr>
        <w:t>1</w:t>
      </w:r>
      <w:r w:rsidRPr="00210698">
        <w:rPr>
          <w:rFonts w:ascii="Arial" w:eastAsia="Times New Roman" w:hAnsi="Arial" w:cs="Arial"/>
          <w:b/>
          <w:bCs/>
          <w:color w:val="000000"/>
          <w:sz w:val="24"/>
          <w:szCs w:val="24"/>
          <w:lang w:eastAsia="ru-RU"/>
        </w:rPr>
        <w:t xml:space="preserve"> г.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Об утверждении Порядка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пунктами 3 и 7 статьи 78 и пунктами 2 и  4 статьи 78.1 Бюджетного кодекса Российской Федерации, постановлением Правительства РФ от 18 сентября 2020 г. №1492 «Об общих требованиях к нормативным правовым актам, муниципальным правовым актам, регулирующим предоставление субсидий, в</w:t>
      </w:r>
      <w:proofErr w:type="gramEnd"/>
      <w:r w:rsidRPr="00210698">
        <w:rPr>
          <w:rFonts w:ascii="Arial" w:eastAsia="Times New Roman" w:hAnsi="Arial" w:cs="Arial"/>
          <w:color w:val="000000"/>
          <w:sz w:val="24"/>
          <w:szCs w:val="24"/>
          <w:lang w:eastAsia="ru-RU"/>
        </w:rPr>
        <w:t xml:space="preserve">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210698">
        <w:rPr>
          <w:rFonts w:ascii="Arial" w:eastAsia="Times New Roman" w:hAnsi="Arial" w:cs="Arial"/>
          <w:color w:val="000000"/>
          <w:sz w:val="24"/>
          <w:szCs w:val="24"/>
          <w:lang w:eastAsia="ru-RU"/>
        </w:rPr>
        <w:t>утратившими</w:t>
      </w:r>
      <w:proofErr w:type="gramEnd"/>
      <w:r w:rsidRPr="00210698">
        <w:rPr>
          <w:rFonts w:ascii="Arial" w:eastAsia="Times New Roman" w:hAnsi="Arial" w:cs="Arial"/>
          <w:color w:val="000000"/>
          <w:sz w:val="24"/>
          <w:szCs w:val="24"/>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постановляет: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210698">
        <w:rPr>
          <w:rFonts w:ascii="Arial" w:eastAsia="Times New Roman" w:hAnsi="Arial" w:cs="Arial"/>
          <w:color w:val="000000"/>
          <w:sz w:val="24"/>
          <w:szCs w:val="24"/>
          <w:lang w:eastAsia="ru-RU"/>
        </w:rPr>
        <w:t>Утвердить Порядок</w:t>
      </w:r>
      <w:r w:rsidRPr="00210698">
        <w:rPr>
          <w:rFonts w:ascii="Arial" w:eastAsia="Times New Roman" w:hAnsi="Arial" w:cs="Arial"/>
          <w:b/>
          <w:bCs/>
          <w:color w:val="000000"/>
          <w:sz w:val="24"/>
          <w:szCs w:val="24"/>
          <w:lang w:eastAsia="ru-RU"/>
        </w:rPr>
        <w:t> </w:t>
      </w:r>
      <w:r w:rsidRPr="00210698">
        <w:rPr>
          <w:rFonts w:ascii="Arial" w:eastAsia="Times New Roman" w:hAnsi="Arial" w:cs="Arial"/>
          <w:color w:val="000000"/>
          <w:sz w:val="24"/>
          <w:szCs w:val="24"/>
          <w:lang w:eastAsia="ru-RU"/>
        </w:rPr>
        <w:t>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gramStart"/>
      <w:r w:rsidRPr="00210698">
        <w:rPr>
          <w:rFonts w:ascii="Arial" w:eastAsia="Times New Roman" w:hAnsi="Arial" w:cs="Arial"/>
          <w:color w:val="000000"/>
          <w:sz w:val="24"/>
          <w:szCs w:val="24"/>
          <w:lang w:eastAsia="ru-RU"/>
        </w:rPr>
        <w:t>Контроль за</w:t>
      </w:r>
      <w:proofErr w:type="gramEnd"/>
      <w:r w:rsidRPr="00210698">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210698">
        <w:rPr>
          <w:rFonts w:ascii="Arial" w:eastAsia="Times New Roman" w:hAnsi="Arial" w:cs="Arial"/>
          <w:color w:val="000000"/>
          <w:sz w:val="24"/>
          <w:szCs w:val="24"/>
          <w:lang w:eastAsia="ru-RU"/>
        </w:rPr>
        <w:t>. Настоящее постановление вступает в силу со дня его обнародования.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Глава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Pr>
          <w:rFonts w:ascii="Arial" w:eastAsia="Times New Roman" w:hAnsi="Arial" w:cs="Arial"/>
          <w:color w:val="000000"/>
          <w:sz w:val="24"/>
          <w:szCs w:val="24"/>
          <w:lang w:eastAsia="ru-RU"/>
        </w:rPr>
        <w:t>В.Ю. Тимонов</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Утвержден</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постановлением</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Администрации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2020 г.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32"/>
          <w:szCs w:val="24"/>
          <w:lang w:eastAsia="ru-RU"/>
        </w:rPr>
      </w:pPr>
      <w:r w:rsidRPr="00210698">
        <w:rPr>
          <w:rFonts w:ascii="Arial" w:eastAsia="Times New Roman" w:hAnsi="Arial" w:cs="Arial"/>
          <w:b/>
          <w:bCs/>
          <w:color w:val="000000"/>
          <w:sz w:val="32"/>
          <w:szCs w:val="24"/>
          <w:lang w:eastAsia="ru-RU"/>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left="-360"/>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           Общие положения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1.1. </w:t>
      </w:r>
      <w:proofErr w:type="gramStart"/>
      <w:r w:rsidRPr="00210698">
        <w:rPr>
          <w:rFonts w:ascii="Arial" w:eastAsia="Times New Roman" w:hAnsi="Arial" w:cs="Arial"/>
          <w:color w:val="000000"/>
          <w:sz w:val="24"/>
          <w:szCs w:val="24"/>
          <w:lang w:eastAsia="ru-RU"/>
        </w:rPr>
        <w:t>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5" w:history="1">
        <w:r w:rsidRPr="00210698">
          <w:rPr>
            <w:rFonts w:ascii="Arial" w:eastAsia="Times New Roman" w:hAnsi="Arial" w:cs="Arial"/>
            <w:color w:val="33A6E3"/>
            <w:sz w:val="24"/>
            <w:szCs w:val="24"/>
            <w:lang w:eastAsia="ru-RU"/>
          </w:rPr>
          <w:t>пунктов 3 и 7 статьи 78</w:t>
        </w:r>
      </w:hyperlink>
      <w:r w:rsidRPr="00210698">
        <w:rPr>
          <w:rFonts w:ascii="Arial" w:eastAsia="Times New Roman" w:hAnsi="Arial" w:cs="Arial"/>
          <w:color w:val="000000"/>
          <w:sz w:val="24"/>
          <w:szCs w:val="24"/>
          <w:lang w:eastAsia="ru-RU"/>
        </w:rPr>
        <w:t> и </w:t>
      </w:r>
      <w:hyperlink r:id="rId6" w:history="1">
        <w:r w:rsidRPr="00210698">
          <w:rPr>
            <w:rFonts w:ascii="Arial" w:eastAsia="Times New Roman" w:hAnsi="Arial" w:cs="Arial"/>
            <w:color w:val="33A6E3"/>
            <w:sz w:val="24"/>
            <w:szCs w:val="24"/>
            <w:lang w:eastAsia="ru-RU"/>
          </w:rPr>
          <w:t>пунктов 2 и 4 статьи 78.1 Бюджетного кодекса Российской Федерации</w:t>
        </w:r>
      </w:hyperlink>
      <w:r w:rsidRPr="00210698">
        <w:rPr>
          <w:rFonts w:ascii="Arial" w:eastAsia="Times New Roman" w:hAnsi="Arial" w:cs="Arial"/>
          <w:color w:val="000000"/>
          <w:sz w:val="24"/>
          <w:szCs w:val="24"/>
          <w:lang w:eastAsia="ru-RU"/>
        </w:rPr>
        <w:t>, в соответствии с Федеральным законом от 06.10.2003 №131-ФЗ «Об</w:t>
      </w:r>
      <w:proofErr w:type="gramEnd"/>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210698">
        <w:rPr>
          <w:rFonts w:ascii="Arial" w:eastAsia="Times New Roman" w:hAnsi="Arial" w:cs="Arial"/>
          <w:color w:val="000000"/>
          <w:sz w:val="24"/>
          <w:szCs w:val="24"/>
          <w:lang w:eastAsia="ru-RU"/>
        </w:rPr>
        <w:t xml:space="preserve"> и отдельных положений некоторых актов Правительства Российской Федерации</w:t>
      </w:r>
      <w:r w:rsidR="008F35F2">
        <w:rPr>
          <w:rFonts w:ascii="Arial" w:eastAsia="Times New Roman" w:hAnsi="Arial" w:cs="Arial"/>
          <w:color w:val="000000"/>
          <w:sz w:val="24"/>
          <w:szCs w:val="24"/>
          <w:lang w:eastAsia="ru-RU"/>
        </w:rPr>
        <w:t>,</w:t>
      </w:r>
      <w:r w:rsidR="008F35F2" w:rsidRPr="008F35F2">
        <w:rPr>
          <w:rFonts w:ascii="Arial" w:hAnsi="Arial" w:cs="Arial"/>
          <w:sz w:val="24"/>
          <w:szCs w:val="24"/>
        </w:rPr>
        <w:t xml:space="preserve"> </w:t>
      </w:r>
      <w:r w:rsidR="008F35F2" w:rsidRPr="003E4870">
        <w:rPr>
          <w:rFonts w:ascii="Arial" w:hAnsi="Arial" w:cs="Arial"/>
          <w:sz w:val="24"/>
          <w:szCs w:val="24"/>
        </w:rPr>
        <w:t>п</w:t>
      </w:r>
      <w:r w:rsidR="008F35F2" w:rsidRPr="003E4870">
        <w:rPr>
          <w:rFonts w:ascii="Arial" w:eastAsia="Times New Roman" w:hAnsi="Arial" w:cs="Arial"/>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1.2.     В настоящем Порядке используются следующие понятия</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1.2.1.    Грант – денежные средства, предоставляемые из бюджета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1.2.5     Получатель гранта – соискатель гранта, заявка которого признана победившей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1.3.        </w:t>
      </w:r>
      <w:r w:rsidR="002B3F3D" w:rsidRPr="003E4870">
        <w:rPr>
          <w:rFonts w:ascii="Arial" w:hAnsi="Arial" w:cs="Arial"/>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1.4.        Главным распорядителем средств бюджета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(далее – Администрация).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1.5.        </w:t>
      </w:r>
      <w:proofErr w:type="gramStart"/>
      <w:r w:rsidRPr="00210698">
        <w:rPr>
          <w:rFonts w:ascii="Arial" w:eastAsia="Times New Roman" w:hAnsi="Arial" w:cs="Arial"/>
          <w:color w:val="000000"/>
          <w:sz w:val="24"/>
          <w:szCs w:val="24"/>
          <w:lang w:eastAsia="ru-RU"/>
        </w:rPr>
        <w:t xml:space="preserve">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w:t>
      </w:r>
      <w:proofErr w:type="gramEnd"/>
      <w:r w:rsidRPr="00210698">
        <w:rPr>
          <w:rFonts w:ascii="Arial" w:eastAsia="Times New Roman" w:hAnsi="Arial" w:cs="Arial"/>
          <w:color w:val="000000"/>
          <w:sz w:val="24"/>
          <w:szCs w:val="24"/>
          <w:lang w:eastAsia="ru-RU"/>
        </w:rPr>
        <w:t xml:space="preserve"> Победителям конкурса присуждаются гранты, количество и размер которых определяются правовым актом Администрации.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w:t>
      </w:r>
      <w:r w:rsidRPr="00210698">
        <w:rPr>
          <w:rFonts w:ascii="Arial" w:eastAsia="Times New Roman" w:hAnsi="Arial" w:cs="Arial"/>
          <w:b/>
          <w:bCs/>
          <w:color w:val="000000"/>
          <w:sz w:val="24"/>
          <w:szCs w:val="24"/>
          <w:lang w:eastAsia="ru-RU"/>
        </w:rPr>
        <w:t xml:space="preserve"> Критерии и порядок проведения отбора соискателей</w:t>
      </w:r>
      <w:r>
        <w:rPr>
          <w:rFonts w:ascii="Arial" w:eastAsia="Times New Roman" w:hAnsi="Arial" w:cs="Arial"/>
          <w:color w:val="000000"/>
          <w:sz w:val="24"/>
          <w:szCs w:val="24"/>
          <w:lang w:eastAsia="ru-RU"/>
        </w:rPr>
        <w:t xml:space="preserve"> </w:t>
      </w:r>
      <w:r w:rsidRPr="00210698">
        <w:rPr>
          <w:rFonts w:ascii="Arial" w:eastAsia="Times New Roman" w:hAnsi="Arial" w:cs="Arial"/>
          <w:b/>
          <w:bCs/>
          <w:color w:val="000000"/>
          <w:sz w:val="24"/>
          <w:szCs w:val="24"/>
          <w:lang w:eastAsia="ru-RU"/>
        </w:rPr>
        <w:t>для предоставления гранта</w:t>
      </w:r>
    </w:p>
    <w:p w:rsidR="002B3F3D" w:rsidRPr="003E4870" w:rsidRDefault="002B3F3D" w:rsidP="002B3F3D">
      <w:pPr>
        <w:spacing w:after="0" w:line="240" w:lineRule="auto"/>
        <w:ind w:left="680"/>
        <w:jc w:val="both"/>
        <w:rPr>
          <w:rFonts w:ascii="Arial" w:eastAsia="Times New Roman" w:hAnsi="Arial" w:cs="Arial"/>
          <w:sz w:val="24"/>
          <w:szCs w:val="24"/>
          <w:lang w:eastAsia="ru-RU"/>
        </w:rPr>
      </w:pPr>
      <w:r w:rsidRPr="003E4870">
        <w:rPr>
          <w:rFonts w:ascii="Arial" w:eastAsia="Times New Roman" w:hAnsi="Arial" w:cs="Arial"/>
          <w:sz w:val="24"/>
          <w:szCs w:val="24"/>
          <w:lang w:eastAsia="ru-RU"/>
        </w:rPr>
        <w:t xml:space="preserve">2.1.Способы проведения отбора: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z w:val="24"/>
          <w:szCs w:val="24"/>
          <w:shd w:val="clear" w:color="auto" w:fill="FDFDFD"/>
        </w:rPr>
        <w:t xml:space="preserve">-конкурс, который проводится при определении получателя субсидии исходя из наилучших условий достижения результатов, в </w:t>
      </w:r>
      <w:proofErr w:type="gramStart"/>
      <w:r w:rsidRPr="003E4870">
        <w:rPr>
          <w:rFonts w:ascii="Arial" w:hAnsi="Arial" w:cs="Arial"/>
          <w:sz w:val="24"/>
          <w:szCs w:val="24"/>
          <w:shd w:val="clear" w:color="auto" w:fill="FDFDFD"/>
        </w:rPr>
        <w:t>целях</w:t>
      </w:r>
      <w:proofErr w:type="gramEnd"/>
      <w:r w:rsidRPr="003E4870">
        <w:rPr>
          <w:rFonts w:ascii="Arial" w:hAnsi="Arial" w:cs="Arial"/>
          <w:sz w:val="24"/>
          <w:szCs w:val="24"/>
          <w:shd w:val="clear" w:color="auto" w:fill="FDFDFD"/>
        </w:rPr>
        <w:t xml:space="preserve"> достижения которых предоставляется субсидия (далее - результат предоставления субсидии);</w:t>
      </w:r>
      <w:r w:rsidR="00210698"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w:t>
      </w:r>
      <w:proofErr w:type="gramEnd"/>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отборе</w:t>
      </w:r>
      <w:proofErr w:type="gramEnd"/>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Конкурс (отбор) на предоставление грантов в форме субсидий проводит Администрация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 утверждаются распоряжением Главы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Российской Федерации, </w:t>
      </w:r>
      <w:proofErr w:type="gramStart"/>
      <w:r w:rsidRPr="00210698">
        <w:rPr>
          <w:rFonts w:ascii="Arial" w:eastAsia="Times New Roman" w:hAnsi="Arial" w:cs="Arial"/>
          <w:color w:val="000000"/>
          <w:sz w:val="24"/>
          <w:szCs w:val="24"/>
          <w:lang w:eastAsia="ru-RU"/>
        </w:rPr>
        <w:t>включаются</w:t>
      </w:r>
      <w:proofErr w:type="gramEnd"/>
      <w:r w:rsidRPr="00210698">
        <w:rPr>
          <w:rFonts w:ascii="Arial" w:eastAsia="Times New Roman" w:hAnsi="Arial" w:cs="Arial"/>
          <w:color w:val="000000"/>
          <w:sz w:val="24"/>
          <w:szCs w:val="24"/>
          <w:lang w:eastAsia="ru-RU"/>
        </w:rPr>
        <w:t xml:space="preserve"> в том числе члены общественного совета при Главе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w:t>
      </w:r>
      <w:r w:rsidRPr="00210698">
        <w:rPr>
          <w:rFonts w:ascii="Arial" w:eastAsia="Times New Roman" w:hAnsi="Arial" w:cs="Arial"/>
          <w:color w:val="000000"/>
          <w:sz w:val="24"/>
          <w:szCs w:val="24"/>
          <w:lang w:eastAsia="ru-RU"/>
        </w:rPr>
        <w:lastRenderedPageBreak/>
        <w:t>планируется проведение отбора, или иную дату, определенную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210698">
        <w:rPr>
          <w:rFonts w:ascii="Arial" w:eastAsia="Times New Roman" w:hAnsi="Arial" w:cs="Arial"/>
          <w:color w:val="000000"/>
          <w:sz w:val="24"/>
          <w:szCs w:val="24"/>
          <w:lang w:eastAsia="ru-RU"/>
        </w:rPr>
        <w:t>предоставленных</w:t>
      </w:r>
      <w:proofErr w:type="gramEnd"/>
      <w:r w:rsidRPr="00210698">
        <w:rPr>
          <w:rFonts w:ascii="Arial" w:eastAsia="Times New Roman" w:hAnsi="Arial" w:cs="Arial"/>
          <w:color w:val="000000"/>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3E4870" w:rsidRDefault="002B3F3D" w:rsidP="002B3F3D">
      <w:pPr>
        <w:spacing w:after="0" w:line="240" w:lineRule="auto"/>
        <w:ind w:firstLine="680"/>
        <w:jc w:val="both"/>
        <w:rPr>
          <w:rFonts w:ascii="Arial" w:hAnsi="Arial" w:cs="Arial"/>
          <w:sz w:val="24"/>
          <w:szCs w:val="24"/>
          <w:shd w:val="clear" w:color="auto" w:fill="FDFDFD"/>
        </w:rPr>
      </w:pPr>
      <w:proofErr w:type="gramStart"/>
      <w:r w:rsidRPr="003E4870">
        <w:rPr>
          <w:rFonts w:ascii="Arial" w:hAnsi="Arial" w:cs="Arial"/>
          <w:sz w:val="24"/>
          <w:szCs w:val="24"/>
          <w:shd w:val="clear" w:color="auto" w:fill="FDFDFD"/>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3E4870">
        <w:rPr>
          <w:rFonts w:ascii="Arial" w:hAnsi="Arial" w:cs="Arial"/>
          <w:sz w:val="24"/>
          <w:szCs w:val="24"/>
          <w:shd w:val="clear" w:color="auto" w:fill="FDFDFD"/>
        </w:rPr>
        <w:t xml:space="preserve"> такие требования </w:t>
      </w:r>
      <w:r>
        <w:rPr>
          <w:rFonts w:ascii="Arial" w:hAnsi="Arial" w:cs="Arial"/>
          <w:sz w:val="24"/>
          <w:szCs w:val="24"/>
          <w:shd w:val="clear" w:color="auto" w:fill="FDFDFD"/>
        </w:rPr>
        <w:t>предусмотрены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proofErr w:type="gramStart"/>
      <w:r w:rsidRPr="00210698">
        <w:rPr>
          <w:rFonts w:ascii="Arial" w:eastAsia="Times New Roman" w:hAnsi="Arial" w:cs="Arial"/>
          <w:color w:val="000000"/>
          <w:sz w:val="24"/>
          <w:szCs w:val="24"/>
          <w:lang w:eastAsia="ru-RU"/>
        </w:rPr>
        <w:t>главном</w:t>
      </w:r>
      <w:proofErr w:type="gramEnd"/>
      <w:r w:rsidRPr="00210698">
        <w:rPr>
          <w:rFonts w:ascii="Arial" w:eastAsia="Times New Roman" w:hAnsi="Arial" w:cs="Arial"/>
          <w:color w:val="000000"/>
          <w:sz w:val="24"/>
          <w:szCs w:val="24"/>
          <w:lang w:eastAsia="ru-RU"/>
        </w:rPr>
        <w:t xml:space="preserve">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10698">
        <w:rPr>
          <w:rFonts w:ascii="Arial" w:eastAsia="Times New Roman" w:hAnsi="Arial" w:cs="Arial"/>
          <w:color w:val="000000"/>
          <w:sz w:val="24"/>
          <w:szCs w:val="24"/>
          <w:lang w:eastAsia="ru-RU"/>
        </w:rPr>
        <w:t>офшорные</w:t>
      </w:r>
      <w:proofErr w:type="spellEnd"/>
      <w:r w:rsidRPr="00210698">
        <w:rPr>
          <w:rFonts w:ascii="Arial" w:eastAsia="Times New Roman" w:hAnsi="Arial" w:cs="Arial"/>
          <w:color w:val="000000"/>
          <w:sz w:val="24"/>
          <w:szCs w:val="24"/>
          <w:lang w:eastAsia="ru-RU"/>
        </w:rPr>
        <w:t xml:space="preserve"> зоны</w:t>
      </w:r>
      <w:proofErr w:type="gramEnd"/>
      <w:r w:rsidRPr="00210698">
        <w:rPr>
          <w:rFonts w:ascii="Arial" w:eastAsia="Times New Roman" w:hAnsi="Arial" w:cs="Arial"/>
          <w:color w:val="000000"/>
          <w:sz w:val="24"/>
          <w:szCs w:val="24"/>
          <w:lang w:eastAsia="ru-RU"/>
        </w:rPr>
        <w:t>), в совокупности превышает 50 процентов;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согласие на публикацию (размещение) в информационно-телекоммуникационной сети "Интернет" информации об участнике отбора, о </w:t>
      </w:r>
      <w:r w:rsidRPr="00210698">
        <w:rPr>
          <w:rFonts w:ascii="Arial" w:eastAsia="Times New Roman" w:hAnsi="Arial" w:cs="Arial"/>
          <w:color w:val="000000"/>
          <w:sz w:val="24"/>
          <w:szCs w:val="24"/>
          <w:lang w:eastAsia="ru-RU"/>
        </w:rPr>
        <w:lastRenderedPageBreak/>
        <w:t>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 Администрация как организатор конкурса: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2.3.2.размещает на официальном сайте Администрации http://vyazovoe.rkursk.ru 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действующим законодательством следующую  информацию: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объявление о проведении отбора с указанием</w:t>
      </w:r>
      <w:proofErr w:type="gramStart"/>
      <w:r w:rsidRPr="00210698">
        <w:rPr>
          <w:rFonts w:ascii="Arial" w:eastAsia="Times New Roman" w:hAnsi="Arial" w:cs="Arial"/>
          <w:color w:val="000000"/>
          <w:sz w:val="24"/>
          <w:szCs w:val="24"/>
          <w:lang w:eastAsia="ru-RU"/>
        </w:rPr>
        <w:t xml:space="preserve"> :</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целей предоставления субсидии, а также результатов предоставления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порядка отзыва предложений (заявок) участников отбора, порядка возврата предложений (заявок) участников отбора, </w:t>
      </w:r>
      <w:proofErr w:type="gramStart"/>
      <w:r w:rsidRPr="00210698">
        <w:rPr>
          <w:rFonts w:ascii="Arial" w:eastAsia="Times New Roman" w:hAnsi="Arial" w:cs="Arial"/>
          <w:color w:val="000000"/>
          <w:sz w:val="24"/>
          <w:szCs w:val="24"/>
          <w:lang w:eastAsia="ru-RU"/>
        </w:rPr>
        <w:t>определяющего</w:t>
      </w:r>
      <w:proofErr w:type="gramEnd"/>
      <w:r w:rsidRPr="00210698">
        <w:rPr>
          <w:rFonts w:ascii="Arial" w:eastAsia="Times New Roman" w:hAnsi="Arial" w:cs="Arial"/>
          <w:color w:val="000000"/>
          <w:sz w:val="24"/>
          <w:szCs w:val="24"/>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правил рассмотрения и оценки предложений (заявок)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 xml:space="preserve">-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w:t>
      </w:r>
      <w:r w:rsidRPr="00210698">
        <w:rPr>
          <w:rFonts w:ascii="Arial" w:eastAsia="Times New Roman" w:hAnsi="Arial" w:cs="Arial"/>
          <w:color w:val="000000"/>
          <w:sz w:val="24"/>
          <w:szCs w:val="24"/>
          <w:lang w:eastAsia="ru-RU"/>
        </w:rPr>
        <w:lastRenderedPageBreak/>
        <w:t>возмещение затрат в связи с производством (реализацией) товаров, выполнением работ</w:t>
      </w:r>
      <w:proofErr w:type="gramEnd"/>
      <w:r w:rsidRPr="00210698">
        <w:rPr>
          <w:rFonts w:ascii="Arial" w:eastAsia="Times New Roman" w:hAnsi="Arial" w:cs="Arial"/>
          <w:color w:val="000000"/>
          <w:sz w:val="24"/>
          <w:szCs w:val="24"/>
          <w:lang w:eastAsia="ru-RU"/>
        </w:rPr>
        <w:t>, оказанием услуг, предусмотрено заключение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условий признания победителя (победителей) отбора, </w:t>
      </w:r>
      <w:proofErr w:type="gramStart"/>
      <w:r w:rsidRPr="00210698">
        <w:rPr>
          <w:rFonts w:ascii="Arial" w:eastAsia="Times New Roman" w:hAnsi="Arial" w:cs="Arial"/>
          <w:color w:val="000000"/>
          <w:sz w:val="24"/>
          <w:szCs w:val="24"/>
          <w:lang w:eastAsia="ru-RU"/>
        </w:rPr>
        <w:t>уклонившимся</w:t>
      </w:r>
      <w:proofErr w:type="gramEnd"/>
      <w:r w:rsidRPr="00210698">
        <w:rPr>
          <w:rFonts w:ascii="Arial" w:eastAsia="Times New Roman" w:hAnsi="Arial" w:cs="Arial"/>
          <w:color w:val="000000"/>
          <w:sz w:val="24"/>
          <w:szCs w:val="24"/>
          <w:lang w:eastAsia="ru-RU"/>
        </w:rPr>
        <w:t xml:space="preserve"> от заключения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w:t>
      </w:r>
      <w:proofErr w:type="gramEnd"/>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о результатах рассмотрения предложений (заявок), поданных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 о результатах отбора. </w:t>
      </w:r>
    </w:p>
    <w:p w:rsid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О</w:t>
      </w:r>
      <w:r w:rsidR="00210698" w:rsidRPr="00210698">
        <w:rPr>
          <w:rFonts w:ascii="Arial" w:eastAsia="Times New Roman" w:hAnsi="Arial" w:cs="Arial"/>
          <w:color w:val="000000"/>
          <w:sz w:val="24"/>
          <w:szCs w:val="24"/>
          <w:lang w:eastAsia="ru-RU"/>
        </w:rPr>
        <w:t>бъявление о проведении отбора  размещает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hd w:val="clear" w:color="auto" w:fill="FDFDFD"/>
        </w:rPr>
        <w:t>В случае</w:t>
      </w:r>
      <w:proofErr w:type="gramStart"/>
      <w:r>
        <w:rPr>
          <w:rFonts w:ascii="Arial" w:hAnsi="Arial" w:cs="Arial"/>
          <w:shd w:val="clear" w:color="auto" w:fill="FDFDFD"/>
        </w:rPr>
        <w:t>,</w:t>
      </w:r>
      <w:proofErr w:type="gramEnd"/>
      <w:r w:rsidRPr="003E4870">
        <w:rPr>
          <w:rFonts w:ascii="Arial" w:hAnsi="Arial" w:cs="Arial"/>
          <w:shd w:val="clear" w:color="auto" w:fill="FDFDFD"/>
        </w:rPr>
        <w:t xml:space="preserve">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2.3.4. организует консультирование по вопросам подготовки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2.3.6. обеспечивает сохранность поданных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 Для участия в конкурсе проектов на предоставление гранта из бюджета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соискатель гранта представляет организатору конкурса следующую конкурсную документацию: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2.4.1. Сопроводительное письмо на имя главы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по форме согласно приложению № 1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2.4.2 Заявка на участие в конкурсе по форме согласно приложению № 2</w:t>
      </w:r>
      <w:r w:rsidRPr="00210698">
        <w:rPr>
          <w:rFonts w:ascii="Arial" w:eastAsia="Times New Roman" w:hAnsi="Arial" w:cs="Arial"/>
          <w:color w:val="000000"/>
          <w:sz w:val="24"/>
          <w:szCs w:val="24"/>
          <w:lang w:eastAsia="ru-RU"/>
        </w:rPr>
        <w:br/>
        <w:t>к настоящему Порядку. Один соискатель гранта может подать только одну заявку.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2.4.4. Проект, на реализацию которого планируется получение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210698">
        <w:rPr>
          <w:rFonts w:ascii="Arial" w:eastAsia="Times New Roman" w:hAnsi="Arial" w:cs="Arial"/>
          <w:color w:val="000000"/>
          <w:sz w:val="24"/>
          <w:szCs w:val="24"/>
          <w:lang w:eastAsia="ru-RU"/>
        </w:rPr>
        <w:br/>
        <w:t xml:space="preserve">или реорганизации, а также об отсутствии действующего решения уполномоченного органа (органа юстиции, прокуратуры, суда) о </w:t>
      </w:r>
      <w:r w:rsidRPr="00210698">
        <w:rPr>
          <w:rFonts w:ascii="Arial" w:eastAsia="Times New Roman" w:hAnsi="Arial" w:cs="Arial"/>
          <w:color w:val="000000"/>
          <w:sz w:val="24"/>
          <w:szCs w:val="24"/>
          <w:lang w:eastAsia="ru-RU"/>
        </w:rPr>
        <w:lastRenderedPageBreak/>
        <w:t>приостановлении деятельности организации на момент подачи заявки (письмо-подтверждение составляется в свободной форме).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2.4.6.  концепцию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2.4.7. заверенные копии учредительных документов (при наличии)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2.5. План реализации должен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информацию об этапах реализации Проекта в пределах сроков, указанных в заявке на участие в конкурсном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2)перечень выполняемых работ (оказываемых услуг), связанных с реализацией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предполагаемые сроки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2.6. Концепция включает в себя следующие материалы: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цели и задачи концепции;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 сведения о целевой </w:t>
      </w:r>
      <w:proofErr w:type="gramStart"/>
      <w:r w:rsidRPr="00210698">
        <w:rPr>
          <w:rFonts w:ascii="Arial" w:eastAsia="Times New Roman" w:hAnsi="Arial" w:cs="Arial"/>
          <w:color w:val="000000"/>
          <w:sz w:val="24"/>
          <w:szCs w:val="24"/>
          <w:lang w:eastAsia="ru-RU"/>
        </w:rPr>
        <w:t>аудитории</w:t>
      </w:r>
      <w:proofErr w:type="gramEnd"/>
      <w:r w:rsidRPr="00210698">
        <w:rPr>
          <w:rFonts w:ascii="Arial" w:eastAsia="Times New Roman" w:hAnsi="Arial" w:cs="Arial"/>
          <w:color w:val="000000"/>
          <w:sz w:val="24"/>
          <w:szCs w:val="24"/>
          <w:lang w:eastAsia="ru-RU"/>
        </w:rPr>
        <w:t xml:space="preserve"> на которую рассчитан результат от  реализации Проекта, и предполагаемом уровне </w:t>
      </w:r>
      <w:proofErr w:type="spellStart"/>
      <w:r w:rsidRPr="00210698">
        <w:rPr>
          <w:rFonts w:ascii="Arial" w:eastAsia="Times New Roman" w:hAnsi="Arial" w:cs="Arial"/>
          <w:color w:val="000000"/>
          <w:sz w:val="24"/>
          <w:szCs w:val="24"/>
          <w:lang w:eastAsia="ru-RU"/>
        </w:rPr>
        <w:t>востребованности</w:t>
      </w:r>
      <w:proofErr w:type="spellEnd"/>
      <w:r w:rsidRPr="00210698">
        <w:rPr>
          <w:rFonts w:ascii="Arial" w:eastAsia="Times New Roman" w:hAnsi="Arial" w:cs="Arial"/>
          <w:color w:val="000000"/>
          <w:sz w:val="24"/>
          <w:szCs w:val="24"/>
          <w:lang w:eastAsia="ru-RU"/>
        </w:rPr>
        <w:t xml:space="preserve"> и значимости указанного результата;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2.7.Смета затрат может включать в себя: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труда работников организаций, участвующих в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транспортных услуг,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связи, в том числе по обеспечению доступа к сети «Интернет»;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типографических и полиграфических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2.8. Представленные на конкурс документы возврату не подлежат.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w:t>
      </w:r>
      <w:r w:rsidRPr="00210698">
        <w:rPr>
          <w:rFonts w:ascii="Arial" w:eastAsia="Times New Roman" w:hAnsi="Arial" w:cs="Arial"/>
          <w:color w:val="000000"/>
          <w:sz w:val="24"/>
          <w:szCs w:val="24"/>
          <w:lang w:eastAsia="ru-RU"/>
        </w:rPr>
        <w:lastRenderedPageBreak/>
        <w:t>Конкурса извещаются путем размещений соответствующей информации на официальном сайте в последний день приема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2.11. Основаниями для отказа получателю субсидии в предоставлении субсидии являются: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210698">
        <w:rPr>
          <w:rFonts w:ascii="Arial" w:eastAsia="Times New Roman" w:hAnsi="Arial" w:cs="Arial"/>
          <w:color w:val="000000"/>
          <w:sz w:val="24"/>
          <w:szCs w:val="24"/>
          <w:u w:val="single"/>
          <w:lang w:eastAsia="ru-RU"/>
        </w:rPr>
        <w:t>.</w:t>
      </w:r>
      <w:r w:rsidRPr="00210698">
        <w:rPr>
          <w:rFonts w:ascii="Arial" w:eastAsia="Times New Roman" w:hAnsi="Arial" w:cs="Arial"/>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установление факта недостоверности представленной получателем субсидии информации;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3. Условия и порядок предоставления субсидий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3E4870">
        <w:rPr>
          <w:rFonts w:ascii="Arial" w:hAnsi="Arial" w:cs="Arial"/>
          <w:sz w:val="24"/>
          <w:szCs w:val="24"/>
          <w:shd w:val="clear" w:color="auto" w:fill="FDFDFD"/>
        </w:rPr>
        <w:t>дата, на которую получатель субсидии должен соответствовать требованиям, указанным  в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Pr>
          <w:rFonts w:ascii="Arial" w:eastAsia="Times New Roman" w:hAnsi="Arial" w:cs="Arial"/>
          <w:color w:val="000000"/>
          <w:sz w:val="24"/>
          <w:szCs w:val="24"/>
          <w:lang w:eastAsia="ru-RU"/>
        </w:rPr>
        <w:t>,</w:t>
      </w:r>
      <w:r w:rsidR="002B3F3D" w:rsidRPr="002B3F3D">
        <w:rPr>
          <w:rFonts w:ascii="Arial" w:hAnsi="Arial" w:cs="Arial"/>
          <w:sz w:val="24"/>
          <w:szCs w:val="24"/>
          <w:shd w:val="clear" w:color="auto" w:fill="FDFDFD"/>
        </w:rPr>
        <w:t xml:space="preserve"> </w:t>
      </w:r>
      <w:r w:rsidR="002B3F3D" w:rsidRPr="003E4870">
        <w:rPr>
          <w:rFonts w:ascii="Arial" w:hAnsi="Arial" w:cs="Arial"/>
          <w:sz w:val="24"/>
          <w:szCs w:val="24"/>
          <w:shd w:val="clear" w:color="auto" w:fill="FDFDFD"/>
        </w:rPr>
        <w:t>указанным в подпункте «а» настоящего пункта</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порядок и сроки рассмотрения документов;</w:t>
      </w:r>
    </w:p>
    <w:p w:rsidR="002B3F3D" w:rsidRPr="002B3F3D" w:rsidRDefault="00210698" w:rsidP="002B3F3D">
      <w:pPr>
        <w:pStyle w:val="a3"/>
        <w:shd w:val="clear" w:color="auto" w:fill="FDFDFD"/>
        <w:spacing w:before="0" w:beforeAutospacing="0" w:after="0" w:afterAutospacing="0"/>
        <w:ind w:firstLine="567"/>
        <w:jc w:val="both"/>
        <w:textAlignment w:val="baseline"/>
        <w:rPr>
          <w:rFonts w:ascii="Arial" w:hAnsi="Arial" w:cs="Arial"/>
        </w:rPr>
      </w:pPr>
      <w:r w:rsidRPr="00210698">
        <w:rPr>
          <w:rFonts w:ascii="Arial" w:hAnsi="Arial" w:cs="Arial"/>
          <w:color w:val="000000"/>
        </w:rPr>
        <w:t xml:space="preserve">г) </w:t>
      </w:r>
      <w:r w:rsidR="002B3F3D" w:rsidRPr="002B3F3D">
        <w:rPr>
          <w:rFonts w:ascii="Arial" w:hAnsi="Arial" w:cs="Arial"/>
        </w:rPr>
        <w:t>основания для отказа получателю субсидии в предоставлении субсидии:</w:t>
      </w:r>
    </w:p>
    <w:p w:rsidR="002B3F3D" w:rsidRPr="002B3F3D" w:rsidRDefault="002B3F3D" w:rsidP="002B3F3D">
      <w:pPr>
        <w:pStyle w:val="a3"/>
        <w:shd w:val="clear" w:color="auto" w:fill="FDFDFD"/>
        <w:spacing w:before="0" w:beforeAutospacing="0" w:after="0" w:afterAutospacing="0"/>
        <w:ind w:firstLine="567"/>
        <w:jc w:val="both"/>
        <w:textAlignment w:val="baseline"/>
        <w:rPr>
          <w:rFonts w:ascii="Arial" w:hAnsi="Arial" w:cs="Arial"/>
        </w:rPr>
      </w:pPr>
      <w:r w:rsidRPr="002B3F3D">
        <w:rPr>
          <w:rFonts w:ascii="Arial" w:hAnsi="Arial" w:cs="Arial"/>
        </w:rPr>
        <w:t xml:space="preserve">-несоответствие представленных получателем субсидии документов требованиям, определенным в соответствии  с Порядком, или непредставление (представление не в полном объеме) указанных документов;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2B3F3D">
        <w:rPr>
          <w:rFonts w:ascii="Arial" w:hAnsi="Arial" w:cs="Arial"/>
          <w:sz w:val="24"/>
          <w:szCs w:val="24"/>
        </w:rPr>
        <w:t>-установление факта недостоверности представленной получателем субсидии информации</w:t>
      </w:r>
      <w:proofErr w:type="gramStart"/>
      <w:r w:rsidRPr="002B3F3D">
        <w:rPr>
          <w:rFonts w:ascii="Arial" w:hAnsi="Arial" w:cs="Arial"/>
          <w:sz w:val="24"/>
          <w:szCs w:val="24"/>
        </w:rPr>
        <w:t>;</w:t>
      </w:r>
      <w:r w:rsidR="00210698"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spellStart"/>
      <w:proofErr w:type="gramStart"/>
      <w:r w:rsidRPr="00210698">
        <w:rPr>
          <w:rFonts w:ascii="Arial" w:eastAsia="Times New Roman" w:hAnsi="Arial" w:cs="Arial"/>
          <w:color w:val="000000"/>
          <w:sz w:val="24"/>
          <w:szCs w:val="24"/>
          <w:lang w:eastAsia="ru-RU"/>
        </w:rPr>
        <w:t>д</w:t>
      </w:r>
      <w:proofErr w:type="spellEnd"/>
      <w:r w:rsidRPr="00210698">
        <w:rPr>
          <w:rFonts w:ascii="Arial" w:eastAsia="Times New Roman" w:hAnsi="Arial" w:cs="Arial"/>
          <w:color w:val="000000"/>
          <w:sz w:val="24"/>
          <w:szCs w:val="24"/>
          <w:lang w:eastAsia="ru-RU"/>
        </w:rPr>
        <w:t>)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r w:rsidR="00184A62" w:rsidRPr="00184A62">
        <w:rPr>
          <w:rFonts w:ascii="Arial" w:hAnsi="Arial" w:cs="Arial"/>
          <w:sz w:val="24"/>
        </w:rPr>
        <w:t>результатов</w:t>
      </w:r>
      <w:r w:rsidR="00184A62" w:rsidRPr="00184A62">
        <w:rPr>
          <w:rFonts w:ascii="Arial" w:eastAsia="Times New Roman" w:hAnsi="Arial" w:cs="Arial"/>
          <w:color w:val="000000"/>
          <w:sz w:val="28"/>
          <w:szCs w:val="24"/>
          <w:lang w:eastAsia="ru-RU"/>
        </w:rPr>
        <w:t xml:space="preserve"> </w:t>
      </w:r>
      <w:r w:rsidRPr="00210698">
        <w:rPr>
          <w:rFonts w:ascii="Arial" w:eastAsia="Times New Roman" w:hAnsi="Arial" w:cs="Arial"/>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spellStart"/>
      <w:r w:rsidRPr="00210698">
        <w:rPr>
          <w:rFonts w:ascii="Arial" w:eastAsia="Times New Roman" w:hAnsi="Arial" w:cs="Arial"/>
          <w:color w:val="000000"/>
          <w:sz w:val="24"/>
          <w:szCs w:val="24"/>
          <w:lang w:eastAsia="ru-RU"/>
        </w:rPr>
        <w:t>з</w:t>
      </w:r>
      <w:proofErr w:type="spellEnd"/>
      <w:r w:rsidRPr="00210698">
        <w:rPr>
          <w:rFonts w:ascii="Arial" w:eastAsia="Times New Roman" w:hAnsi="Arial" w:cs="Arial"/>
          <w:color w:val="000000"/>
          <w:sz w:val="24"/>
          <w:szCs w:val="24"/>
          <w:lang w:eastAsia="ru-RU"/>
        </w:rPr>
        <w:t>) порядок и сроки расчета штрафных санкций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 xml:space="preserve">и) условия и порядок заключения между главным распорядителем как получателем бюджетных средств и получателем субсидии, а также иной </w:t>
      </w:r>
      <w:r w:rsidRPr="00210698">
        <w:rPr>
          <w:rFonts w:ascii="Arial" w:eastAsia="Times New Roman" w:hAnsi="Arial" w:cs="Arial"/>
          <w:color w:val="000000"/>
          <w:sz w:val="24"/>
          <w:szCs w:val="24"/>
          <w:lang w:eastAsia="ru-RU"/>
        </w:rPr>
        <w:lastRenderedPageBreak/>
        <w:t>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w:t>
      </w:r>
      <w:proofErr w:type="gramEnd"/>
      <w:r w:rsidRPr="00210698">
        <w:rPr>
          <w:rFonts w:ascii="Arial" w:eastAsia="Times New Roman" w:hAnsi="Arial" w:cs="Arial"/>
          <w:color w:val="000000"/>
          <w:sz w:val="24"/>
          <w:szCs w:val="24"/>
          <w:lang w:eastAsia="ru-RU"/>
        </w:rPr>
        <w:t xml:space="preserve"> </w:t>
      </w:r>
      <w:proofErr w:type="gramStart"/>
      <w:r w:rsidRPr="00210698">
        <w:rPr>
          <w:rFonts w:ascii="Arial" w:eastAsia="Times New Roman" w:hAnsi="Arial" w:cs="Arial"/>
          <w:color w:val="000000"/>
          <w:sz w:val="24"/>
          <w:szCs w:val="24"/>
          <w:lang w:eastAsia="ru-RU"/>
        </w:rPr>
        <w:t>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w:t>
      </w:r>
      <w:proofErr w:type="gramEnd"/>
      <w:r w:rsidRPr="00210698">
        <w:rPr>
          <w:rFonts w:ascii="Arial" w:eastAsia="Times New Roman" w:hAnsi="Arial" w:cs="Arial"/>
          <w:color w:val="000000"/>
          <w:sz w:val="24"/>
          <w:szCs w:val="24"/>
          <w:lang w:eastAsia="ru-RU"/>
        </w:rPr>
        <w:t xml:space="preserve">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м) </w:t>
      </w:r>
      <w:r w:rsidR="00184A62" w:rsidRPr="003E4870">
        <w:rPr>
          <w:rFonts w:ascii="Arial" w:hAnsi="Arial" w:cs="Arial"/>
          <w:sz w:val="24"/>
          <w:szCs w:val="24"/>
          <w:shd w:val="clear" w:color="auto" w:fill="FDFDFD"/>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w:t>
      </w:r>
      <w:proofErr w:type="gramStart"/>
      <w:r w:rsidR="00184A62" w:rsidRPr="003E4870">
        <w:rPr>
          <w:rFonts w:ascii="Arial" w:hAnsi="Arial" w:cs="Arial"/>
          <w:sz w:val="24"/>
          <w:szCs w:val="24"/>
          <w:shd w:val="clear" w:color="auto" w:fill="FDFDFD"/>
        </w:rPr>
        <w:t>Результаты предоставления субсидии должны быть конкретными, измеримыми, а также соответствовать результатам муниципальных  программ (при наличии  муниципальных программах результатов предоставления субсидии),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w:t>
      </w:r>
      <w:proofErr w:type="gramEnd"/>
      <w:r w:rsidR="00184A62" w:rsidRPr="003E4870">
        <w:rPr>
          <w:rFonts w:ascii="Arial" w:hAnsi="Arial" w:cs="Arial"/>
          <w:sz w:val="24"/>
          <w:szCs w:val="24"/>
          <w:shd w:val="clear" w:color="auto" w:fill="FDFDFD"/>
        </w:rPr>
        <w:t>,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spellStart"/>
      <w:r w:rsidRPr="00210698">
        <w:rPr>
          <w:rFonts w:ascii="Arial" w:eastAsia="Times New Roman" w:hAnsi="Arial" w:cs="Arial"/>
          <w:color w:val="000000"/>
          <w:sz w:val="24"/>
          <w:szCs w:val="24"/>
          <w:lang w:eastAsia="ru-RU"/>
        </w:rPr>
        <w:t>н</w:t>
      </w:r>
      <w:proofErr w:type="spellEnd"/>
      <w:r w:rsidRPr="00210698">
        <w:rPr>
          <w:rFonts w:ascii="Arial" w:eastAsia="Times New Roman" w:hAnsi="Arial" w:cs="Arial"/>
          <w:color w:val="000000"/>
          <w:sz w:val="24"/>
          <w:szCs w:val="24"/>
          <w:lang w:eastAsia="ru-RU"/>
        </w:rPr>
        <w:t>) сроки (периодичность) перечисления субсидии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spellStart"/>
      <w:r w:rsidRPr="00210698">
        <w:rPr>
          <w:rFonts w:ascii="Arial" w:eastAsia="Times New Roman" w:hAnsi="Arial" w:cs="Arial"/>
          <w:color w:val="000000"/>
          <w:sz w:val="24"/>
          <w:szCs w:val="24"/>
          <w:lang w:eastAsia="ru-RU"/>
        </w:rPr>
        <w:t>п</w:t>
      </w:r>
      <w:proofErr w:type="spellEnd"/>
      <w:r w:rsidRPr="00210698">
        <w:rPr>
          <w:rFonts w:ascii="Arial" w:eastAsia="Times New Roman" w:hAnsi="Arial" w:cs="Arial"/>
          <w:color w:val="000000"/>
          <w:sz w:val="24"/>
          <w:szCs w:val="24"/>
          <w:lang w:eastAsia="ru-RU"/>
        </w:rPr>
        <w:t xml:space="preserve">)  положение о согласии  органа местного самоуправления, осуществляющего функции и полномочия учредителя в отношении бюджетных </w:t>
      </w:r>
      <w:r w:rsidRPr="00210698">
        <w:rPr>
          <w:rFonts w:ascii="Arial" w:eastAsia="Times New Roman" w:hAnsi="Arial" w:cs="Arial"/>
          <w:color w:val="000000"/>
          <w:sz w:val="24"/>
          <w:szCs w:val="24"/>
          <w:lang w:eastAsia="ru-RU"/>
        </w:rPr>
        <w:lastRenderedPageBreak/>
        <w:t xml:space="preserve">или автономных учреждений, на участие таких бюджетных или автономных учреждений в отборе, проводимом органами  </w:t>
      </w:r>
      <w:proofErr w:type="gramStart"/>
      <w:r w:rsidRPr="00210698">
        <w:rPr>
          <w:rFonts w:ascii="Arial" w:eastAsia="Times New Roman" w:hAnsi="Arial" w:cs="Arial"/>
          <w:color w:val="000000"/>
          <w:sz w:val="24"/>
          <w:szCs w:val="24"/>
          <w:lang w:eastAsia="ru-RU"/>
        </w:rPr>
        <w:t>органами</w:t>
      </w:r>
      <w:proofErr w:type="gramEnd"/>
      <w:r w:rsidRPr="00210698">
        <w:rPr>
          <w:rFonts w:ascii="Arial" w:eastAsia="Times New Roman" w:hAnsi="Arial" w:cs="Arial"/>
          <w:color w:val="000000"/>
          <w:sz w:val="24"/>
          <w:szCs w:val="24"/>
          <w:lang w:eastAsia="ru-RU"/>
        </w:rPr>
        <w:t xml:space="preserve">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3.2. Порядок определения победителя конкурсного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-соответствие Проекта назначению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-опыт работы участника конкурса в сфере реализации Проектов;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-новизна, оригинальность и актуальность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3.3.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3.5.Основания для отклонения предложения (заявки) участника отбора на стадии рассмотрения и оценки предложений (заявок), в частности: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-несоответствие участника отбора требованиям, установленным в подпункте "3.2." настоящего пункта;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3.6.Решение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w:t>
      </w:r>
      <w:proofErr w:type="gramStart"/>
      <w:r w:rsidRPr="00210698">
        <w:rPr>
          <w:rFonts w:ascii="Arial" w:eastAsia="Times New Roman" w:hAnsi="Arial" w:cs="Arial"/>
          <w:color w:val="000000"/>
          <w:sz w:val="24"/>
          <w:szCs w:val="24"/>
          <w:lang w:eastAsia="ru-RU"/>
        </w:rPr>
        <w:t>с даты проведения</w:t>
      </w:r>
      <w:proofErr w:type="gramEnd"/>
      <w:r w:rsidRPr="00210698">
        <w:rPr>
          <w:rFonts w:ascii="Arial" w:eastAsia="Times New Roman" w:hAnsi="Arial" w:cs="Arial"/>
          <w:color w:val="000000"/>
          <w:sz w:val="24"/>
          <w:szCs w:val="24"/>
          <w:lang w:eastAsia="ru-RU"/>
        </w:rPr>
        <w:t xml:space="preserve">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-показатели результативности предоставления гранта и их значения;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-порядок, сроки и формы предоставления получателем гранта отчетности о результатах предоставления гранта, о достижении </w:t>
      </w:r>
      <w:proofErr w:type="gramStart"/>
      <w:r w:rsidRPr="00210698">
        <w:rPr>
          <w:rFonts w:ascii="Arial" w:eastAsia="Times New Roman" w:hAnsi="Arial" w:cs="Arial"/>
          <w:color w:val="000000"/>
          <w:sz w:val="24"/>
          <w:szCs w:val="24"/>
          <w:lang w:eastAsia="ru-RU"/>
        </w:rPr>
        <w:t>значений показателей результативности предоставления гранта</w:t>
      </w:r>
      <w:proofErr w:type="gramEnd"/>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-порядок и сроки возврата гранта в местный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lastRenderedPageBreak/>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w:t>
      </w:r>
      <w:proofErr w:type="gramEnd"/>
      <w:r w:rsidRPr="00210698">
        <w:rPr>
          <w:rFonts w:ascii="Arial" w:eastAsia="Times New Roman" w:hAnsi="Arial" w:cs="Arial"/>
          <w:color w:val="000000"/>
          <w:sz w:val="24"/>
          <w:szCs w:val="24"/>
          <w:lang w:eastAsia="ru-RU"/>
        </w:rPr>
        <w:t xml:space="preserve">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-физическим лицам, индивидуальным предпринимателям, юридическим лицам, за исключением бюджетных (автономных) учреждений;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w:t>
      </w:r>
      <w:proofErr w:type="gramStart"/>
      <w:r w:rsidRPr="00210698">
        <w:rPr>
          <w:rFonts w:ascii="Arial" w:eastAsia="Times New Roman" w:hAnsi="Arial" w:cs="Arial"/>
          <w:color w:val="000000"/>
          <w:sz w:val="24"/>
          <w:szCs w:val="24"/>
          <w:lang w:eastAsia="ru-RU"/>
        </w:rPr>
        <w:t>,</w:t>
      </w:r>
      <w:proofErr w:type="gramEnd"/>
      <w:r w:rsidRPr="00210698">
        <w:rPr>
          <w:rFonts w:ascii="Arial" w:eastAsia="Times New Roman" w:hAnsi="Arial" w:cs="Arial"/>
          <w:color w:val="000000"/>
          <w:sz w:val="24"/>
          <w:szCs w:val="24"/>
          <w:lang w:eastAsia="ru-RU"/>
        </w:rPr>
        <w:t xml:space="preserve"> если грант подлежит в соответствии с бюджетным РФ казначейскому </w:t>
      </w:r>
      <w:proofErr w:type="spellStart"/>
      <w:r w:rsidRPr="00210698">
        <w:rPr>
          <w:rFonts w:ascii="Arial" w:eastAsia="Times New Roman" w:hAnsi="Arial" w:cs="Arial"/>
          <w:color w:val="000000"/>
          <w:sz w:val="24"/>
          <w:szCs w:val="24"/>
          <w:lang w:eastAsia="ru-RU"/>
        </w:rPr>
        <w:t>сопровождению-счета</w:t>
      </w:r>
      <w:proofErr w:type="spellEnd"/>
      <w:r w:rsidRPr="00210698">
        <w:rPr>
          <w:rFonts w:ascii="Arial" w:eastAsia="Times New Roman" w:hAnsi="Arial" w:cs="Arial"/>
          <w:color w:val="000000"/>
          <w:sz w:val="24"/>
          <w:szCs w:val="24"/>
          <w:lang w:eastAsia="ru-RU"/>
        </w:rPr>
        <w:t>,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w:t>
      </w:r>
      <w:proofErr w:type="gramStart"/>
      <w:r w:rsidRPr="00210698">
        <w:rPr>
          <w:rFonts w:ascii="Arial" w:eastAsia="Times New Roman" w:hAnsi="Arial" w:cs="Arial"/>
          <w:color w:val="000000"/>
          <w:sz w:val="24"/>
          <w:szCs w:val="24"/>
          <w:lang w:eastAsia="ru-RU"/>
        </w:rPr>
        <w:t>,</w:t>
      </w:r>
      <w:proofErr w:type="gramEnd"/>
      <w:r w:rsidRPr="00210698">
        <w:rPr>
          <w:rFonts w:ascii="Arial" w:eastAsia="Times New Roman" w:hAnsi="Arial" w:cs="Arial"/>
          <w:color w:val="000000"/>
          <w:sz w:val="24"/>
          <w:szCs w:val="24"/>
          <w:lang w:eastAsia="ru-RU"/>
        </w:rPr>
        <w:t xml:space="preserve"> если грант не подлежит в соответствии с бюджетным законодательством РФ казначейскому </w:t>
      </w:r>
      <w:proofErr w:type="spellStart"/>
      <w:r w:rsidRPr="00210698">
        <w:rPr>
          <w:rFonts w:ascii="Arial" w:eastAsia="Times New Roman" w:hAnsi="Arial" w:cs="Arial"/>
          <w:color w:val="000000"/>
          <w:sz w:val="24"/>
          <w:szCs w:val="24"/>
          <w:lang w:eastAsia="ru-RU"/>
        </w:rPr>
        <w:t>сопровождению-расчетные</w:t>
      </w:r>
      <w:proofErr w:type="spellEnd"/>
      <w:r w:rsidRPr="00210698">
        <w:rPr>
          <w:rFonts w:ascii="Arial" w:eastAsia="Times New Roman" w:hAnsi="Arial" w:cs="Arial"/>
          <w:color w:val="000000"/>
          <w:sz w:val="24"/>
          <w:szCs w:val="24"/>
          <w:lang w:eastAsia="ru-RU"/>
        </w:rPr>
        <w:t xml:space="preserve"> счета, открытые получателем грантов в российских кредитных организациях;</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proofErr w:type="gramStart"/>
      <w:r w:rsidRPr="00210698">
        <w:rPr>
          <w:rFonts w:ascii="Arial" w:eastAsia="Times New Roman" w:hAnsi="Arial" w:cs="Arial"/>
          <w:color w:val="000000"/>
          <w:sz w:val="24"/>
          <w:szCs w:val="24"/>
          <w:lang w:eastAsia="ru-RU"/>
        </w:rPr>
        <w:t>бюджетным</w:t>
      </w:r>
      <w:proofErr w:type="gramEnd"/>
      <w:r w:rsidRPr="00210698">
        <w:rPr>
          <w:rFonts w:ascii="Arial" w:eastAsia="Times New Roman" w:hAnsi="Arial" w:cs="Arial"/>
          <w:color w:val="000000"/>
          <w:sz w:val="24"/>
          <w:szCs w:val="24"/>
          <w:lang w:eastAsia="ru-RU"/>
        </w:rPr>
        <w:t xml:space="preserve"> </w:t>
      </w:r>
      <w:proofErr w:type="spellStart"/>
      <w:r w:rsidRPr="00210698">
        <w:rPr>
          <w:rFonts w:ascii="Arial" w:eastAsia="Times New Roman" w:hAnsi="Arial" w:cs="Arial"/>
          <w:color w:val="000000"/>
          <w:sz w:val="24"/>
          <w:szCs w:val="24"/>
          <w:lang w:eastAsia="ru-RU"/>
        </w:rPr>
        <w:t>учреждениям-лицевые</w:t>
      </w:r>
      <w:proofErr w:type="spellEnd"/>
      <w:r w:rsidRPr="00210698">
        <w:rPr>
          <w:rFonts w:ascii="Arial" w:eastAsia="Times New Roman" w:hAnsi="Arial" w:cs="Arial"/>
          <w:color w:val="000000"/>
          <w:sz w:val="24"/>
          <w:szCs w:val="24"/>
          <w:lang w:eastAsia="ru-RU"/>
        </w:rPr>
        <w:t xml:space="preserve"> счета, открытые в территориальном органе Федерального казначейства или в финансовом органе муниципального образования;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proofErr w:type="gramStart"/>
      <w:r w:rsidRPr="00210698">
        <w:rPr>
          <w:rFonts w:ascii="Arial" w:eastAsia="Times New Roman" w:hAnsi="Arial" w:cs="Arial"/>
          <w:color w:val="000000"/>
          <w:sz w:val="24"/>
          <w:szCs w:val="24"/>
          <w:lang w:eastAsia="ru-RU"/>
        </w:rPr>
        <w:t>автономным</w:t>
      </w:r>
      <w:proofErr w:type="gramEnd"/>
      <w:r w:rsidRPr="00210698">
        <w:rPr>
          <w:rFonts w:ascii="Arial" w:eastAsia="Times New Roman" w:hAnsi="Arial" w:cs="Arial"/>
          <w:color w:val="000000"/>
          <w:sz w:val="24"/>
          <w:szCs w:val="24"/>
          <w:lang w:eastAsia="ru-RU"/>
        </w:rPr>
        <w:t xml:space="preserve"> </w:t>
      </w:r>
      <w:proofErr w:type="spellStart"/>
      <w:r w:rsidRPr="00210698">
        <w:rPr>
          <w:rFonts w:ascii="Arial" w:eastAsia="Times New Roman" w:hAnsi="Arial" w:cs="Arial"/>
          <w:color w:val="000000"/>
          <w:sz w:val="24"/>
          <w:szCs w:val="24"/>
          <w:lang w:eastAsia="ru-RU"/>
        </w:rPr>
        <w:t>учреждениям-лицевые</w:t>
      </w:r>
      <w:proofErr w:type="spellEnd"/>
      <w:r w:rsidRPr="00210698">
        <w:rPr>
          <w:rFonts w:ascii="Arial" w:eastAsia="Times New Roman" w:hAnsi="Arial" w:cs="Arial"/>
          <w:color w:val="000000"/>
          <w:sz w:val="24"/>
          <w:szCs w:val="24"/>
          <w:lang w:eastAsia="ru-RU"/>
        </w:rPr>
        <w:t xml:space="preserve">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4.</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Условия и порядок заключения соглашения (договора) о предоставлении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4.1.Гранты в форме субсидий предоставляются в соответствии с постановлением Администрации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и получателем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4.2.Администрация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4.4.Договором о предоставлении гранта в форме субсидии предусматривается: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размер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 (периодичность) перечисления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порядок, формы и сроки представления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ответственность сторон за нарушение условий договора.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4.5.Руководство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Результаты предоставления гранта и  показатели, необходимые для достижения результатов должны быть конкретными и измеримыми.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4.6.Грант в форме субсидии может быть использован исключительно на цели, указанные в проекте.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4.7.Грант в форме субсидии не может быть использован </w:t>
      </w:r>
      <w:proofErr w:type="gramStart"/>
      <w:r w:rsidRPr="00210698">
        <w:rPr>
          <w:rFonts w:ascii="Arial" w:eastAsia="Times New Roman" w:hAnsi="Arial" w:cs="Arial"/>
          <w:color w:val="000000"/>
          <w:sz w:val="24"/>
          <w:szCs w:val="24"/>
          <w:lang w:eastAsia="ru-RU"/>
        </w:rPr>
        <w:t>на</w:t>
      </w:r>
      <w:proofErr w:type="gramEnd"/>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офисной мебели, ремонт помещения;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капитальное строительство и инвестиции;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оплату прошлых обязательств некоммерческой организации;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извлечение прибыли;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политическую и религиозную деятельность;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деятельность, запрещенную действующим законодательством.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5. Порядок возврата грантов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5.1.Гранты в форме субсидий подлежат возврату получателями грантов в форме субсидий в бюджет МО «</w:t>
      </w:r>
      <w:proofErr w:type="spellStart"/>
      <w:r w:rsidR="005C2FAC">
        <w:rPr>
          <w:rFonts w:ascii="Arial" w:eastAsia="Times New Roman" w:hAnsi="Arial" w:cs="Arial"/>
          <w:color w:val="000000"/>
          <w:sz w:val="24"/>
          <w:szCs w:val="24"/>
          <w:lang w:eastAsia="ru-RU"/>
        </w:rPr>
        <w:t>Лебяженский</w:t>
      </w:r>
      <w:proofErr w:type="spellEnd"/>
      <w:r w:rsidRPr="00210698">
        <w:rPr>
          <w:rFonts w:ascii="Arial" w:eastAsia="Times New Roman" w:hAnsi="Arial" w:cs="Arial"/>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w:t>
      </w:r>
      <w:proofErr w:type="gramEnd"/>
      <w:r w:rsidRPr="00210698">
        <w:rPr>
          <w:rFonts w:ascii="Arial" w:eastAsia="Times New Roman" w:hAnsi="Arial" w:cs="Arial"/>
          <w:color w:val="000000"/>
          <w:sz w:val="24"/>
          <w:szCs w:val="24"/>
          <w:lang w:eastAsia="ru-RU"/>
        </w:rPr>
        <w:t xml:space="preserve">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5.2.Возврат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о возврате гранта в форме субсидий готовится в произвольной форме в письменном виде с </w:t>
      </w:r>
      <w:r w:rsidRPr="00210698">
        <w:rPr>
          <w:rFonts w:ascii="Arial" w:eastAsia="Times New Roman" w:hAnsi="Arial" w:cs="Arial"/>
          <w:color w:val="000000"/>
          <w:sz w:val="24"/>
          <w:szCs w:val="24"/>
          <w:lang w:eastAsia="ru-RU"/>
        </w:rPr>
        <w:lastRenderedPageBreak/>
        <w:t xml:space="preserve">указанием причин и оснований для возврата гранта в форме субсидий и направляется Администрацией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6. Требования к отчетности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6.1. </w:t>
      </w:r>
      <w:proofErr w:type="gramStart"/>
      <w:r w:rsidRPr="00210698">
        <w:rPr>
          <w:rFonts w:ascii="Arial" w:eastAsia="Times New Roman" w:hAnsi="Arial" w:cs="Arial"/>
          <w:color w:val="000000"/>
          <w:sz w:val="24"/>
          <w:szCs w:val="24"/>
          <w:lang w:eastAsia="ru-RU"/>
        </w:rPr>
        <w:t>Получатель гранта с даты получения средств гранта и до 31 декабря года, в котором получен грант, предоставляет в администрацию отчет о достижении результатов и показателей, об осуществлении расходов, источником финансового обеспечения которых является субсидия, об использовании средств гранта на цели, установленные настоящим порядком, по форме согласно приложению 4 с приложением заверенных получателем гранта копий документов первичного бухгалтерского учета, подтверждающих фактическое</w:t>
      </w:r>
      <w:proofErr w:type="gramEnd"/>
      <w:r w:rsidRPr="00210698">
        <w:rPr>
          <w:rFonts w:ascii="Arial" w:eastAsia="Times New Roman" w:hAnsi="Arial" w:cs="Arial"/>
          <w:color w:val="000000"/>
          <w:sz w:val="24"/>
          <w:szCs w:val="24"/>
          <w:lang w:eastAsia="ru-RU"/>
        </w:rPr>
        <w:t xml:space="preserve"> использование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 необходимости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Бюджетного кодекса Российской</w:t>
      </w:r>
      <w:proofErr w:type="gramStart"/>
      <w:r w:rsidRPr="00210698">
        <w:rPr>
          <w:rFonts w:ascii="Arial" w:eastAsia="Times New Roman" w:hAnsi="Arial" w:cs="Arial"/>
          <w:color w:val="000000"/>
          <w:sz w:val="24"/>
          <w:szCs w:val="24"/>
          <w:lang w:eastAsia="ru-RU"/>
        </w:rPr>
        <w:t xml:space="preserve"> .</w:t>
      </w:r>
      <w:proofErr w:type="gramEnd"/>
      <w:r w:rsidRPr="00210698">
        <w:rPr>
          <w:rFonts w:ascii="Arial" w:eastAsia="Times New Roman" w:hAnsi="Arial" w:cs="Arial"/>
          <w:color w:val="000000"/>
          <w:sz w:val="24"/>
          <w:szCs w:val="24"/>
          <w:lang w:eastAsia="ru-RU"/>
        </w:rPr>
        <w:t xml:space="preserve"> Федерации, устанавливается в правовом акте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6.3. Ответственность за достоверность предоставляемых сведений и целевое использование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 возлагается на получателя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xml:space="preserve">7. Порядок осуществления </w:t>
      </w:r>
      <w:proofErr w:type="gramStart"/>
      <w:r w:rsidRPr="00210698">
        <w:rPr>
          <w:rFonts w:ascii="Arial" w:eastAsia="Times New Roman" w:hAnsi="Arial" w:cs="Arial"/>
          <w:b/>
          <w:bCs/>
          <w:color w:val="000000"/>
          <w:sz w:val="24"/>
          <w:szCs w:val="24"/>
          <w:lang w:eastAsia="ru-RU"/>
        </w:rPr>
        <w:t>контроля за</w:t>
      </w:r>
      <w:proofErr w:type="gramEnd"/>
      <w:r w:rsidRPr="00210698">
        <w:rPr>
          <w:rFonts w:ascii="Arial" w:eastAsia="Times New Roman" w:hAnsi="Arial" w:cs="Arial"/>
          <w:b/>
          <w:bCs/>
          <w:color w:val="000000"/>
          <w:sz w:val="24"/>
          <w:szCs w:val="24"/>
          <w:lang w:eastAsia="ru-RU"/>
        </w:rPr>
        <w:t xml:space="preserve"> соблюдением целей, условий и порядка предоставления гранта и ответственности за их несоблюдение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7.1.</w:t>
      </w:r>
      <w:proofErr w:type="gramStart"/>
      <w:r w:rsidRPr="00210698">
        <w:rPr>
          <w:rFonts w:ascii="Arial" w:eastAsia="Times New Roman" w:hAnsi="Arial" w:cs="Arial"/>
          <w:color w:val="000000"/>
          <w:sz w:val="24"/>
          <w:szCs w:val="24"/>
          <w:lang w:eastAsia="ru-RU"/>
        </w:rPr>
        <w:t>Контроль за</w:t>
      </w:r>
      <w:proofErr w:type="gramEnd"/>
      <w:r w:rsidRPr="00210698">
        <w:rPr>
          <w:rFonts w:ascii="Arial" w:eastAsia="Times New Roman" w:hAnsi="Arial" w:cs="Arial"/>
          <w:color w:val="000000"/>
          <w:sz w:val="24"/>
          <w:szCs w:val="24"/>
          <w:lang w:eastAsia="ru-RU"/>
        </w:rPr>
        <w:t xml:space="preserve">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главным распорядителем и уполномоченным органом муниципального финансового контроля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7.2. Требования об осуществлении </w:t>
      </w:r>
      <w:proofErr w:type="gramStart"/>
      <w:r w:rsidRPr="00210698">
        <w:rPr>
          <w:rFonts w:ascii="Arial" w:eastAsia="Times New Roman" w:hAnsi="Arial" w:cs="Arial"/>
          <w:color w:val="000000"/>
          <w:sz w:val="24"/>
          <w:szCs w:val="24"/>
          <w:lang w:eastAsia="ru-RU"/>
        </w:rPr>
        <w:t>контроля за</w:t>
      </w:r>
      <w:proofErr w:type="gramEnd"/>
      <w:r w:rsidRPr="00210698">
        <w:rPr>
          <w:rFonts w:ascii="Arial" w:eastAsia="Times New Roman" w:hAnsi="Arial" w:cs="Arial"/>
          <w:color w:val="000000"/>
          <w:sz w:val="24"/>
          <w:szCs w:val="24"/>
          <w:lang w:eastAsia="ru-RU"/>
        </w:rPr>
        <w:t xml:space="preserve"> соблюдением условий, целей и порядка предоставления субсидий и ответственности за их нарушение включают: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210698">
        <w:rPr>
          <w:rFonts w:ascii="Arial" w:eastAsia="Times New Roman" w:hAnsi="Arial" w:cs="Arial"/>
          <w:color w:val="000000"/>
          <w:sz w:val="24"/>
          <w:szCs w:val="24"/>
          <w:lang w:eastAsia="ru-RU"/>
        </w:rPr>
        <w:t>выявленного</w:t>
      </w:r>
      <w:proofErr w:type="gramEnd"/>
      <w:r w:rsidRPr="00210698">
        <w:rPr>
          <w:rFonts w:ascii="Arial" w:eastAsia="Times New Roman" w:hAnsi="Arial" w:cs="Arial"/>
          <w:color w:val="000000"/>
          <w:sz w:val="24"/>
          <w:szCs w:val="24"/>
          <w:lang w:eastAsia="ru-RU"/>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w:t>
      </w:r>
      <w:r w:rsidRPr="00210698">
        <w:rPr>
          <w:rFonts w:ascii="Arial" w:eastAsia="Times New Roman" w:hAnsi="Arial" w:cs="Arial"/>
          <w:color w:val="000000"/>
          <w:sz w:val="24"/>
          <w:szCs w:val="24"/>
          <w:lang w:eastAsia="ru-RU"/>
        </w:rPr>
        <w:lastRenderedPageBreak/>
        <w:t>значений результатов и показателей, указанных в 3.1подпункте "м" пункта 5 настоящего документа (при установлении таких показателей);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штрафные санкции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иные меры ответственности, определенные правовым актом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7.3. </w:t>
      </w:r>
      <w:proofErr w:type="gramStart"/>
      <w:r w:rsidRPr="00210698">
        <w:rPr>
          <w:rFonts w:ascii="Arial" w:eastAsia="Times New Roman" w:hAnsi="Arial" w:cs="Arial"/>
          <w:color w:val="000000"/>
          <w:sz w:val="24"/>
          <w:szCs w:val="24"/>
          <w:lang w:eastAsia="ru-RU"/>
        </w:rPr>
        <w:t>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210698">
        <w:rPr>
          <w:rFonts w:ascii="Arial" w:eastAsia="Times New Roman" w:hAnsi="Arial" w:cs="Arial"/>
          <w:color w:val="000000"/>
          <w:sz w:val="24"/>
          <w:szCs w:val="24"/>
          <w:lang w:eastAsia="ru-RU"/>
        </w:rPr>
        <w:t xml:space="preserve"> дней со дня получения указанного требования.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1</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r w:rsidRPr="00210698">
        <w:rPr>
          <w:rFonts w:ascii="Arial" w:eastAsia="Times New Roman" w:hAnsi="Arial" w:cs="Arial"/>
          <w:color w:val="000000"/>
          <w:sz w:val="20"/>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Сопроводительное письмо</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исх._______ «____» ___________ </w:t>
      </w:r>
      <w:proofErr w:type="gramStart"/>
      <w:r w:rsidRPr="00210698">
        <w:rPr>
          <w:rFonts w:ascii="Arial" w:eastAsia="Times New Roman" w:hAnsi="Arial" w:cs="Arial"/>
          <w:color w:val="000000"/>
          <w:sz w:val="24"/>
          <w:szCs w:val="24"/>
          <w:lang w:eastAsia="ru-RU"/>
        </w:rPr>
        <w:t>г</w:t>
      </w:r>
      <w:proofErr w:type="gramEnd"/>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Я, _______________________________________________________________(ФИО)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 _______________________________________________________________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proofErr w:type="gramStart"/>
      <w:r w:rsidRPr="00210698">
        <w:rPr>
          <w:rFonts w:ascii="Arial" w:eastAsia="Times New Roman" w:hAnsi="Arial" w:cs="Arial"/>
          <w:color w:val="000000"/>
          <w:sz w:val="24"/>
          <w:szCs w:val="24"/>
          <w:lang w:eastAsia="ru-RU"/>
        </w:rPr>
        <w:t xml:space="preserve">(наименование юридического лица (индивидуального предпринимателя, физического лица) направляю конкурсную документацию на участие в конкурсе  на предоставление гранта в форме субсидии на реализацию проектов, направленных на </w:t>
      </w:r>
      <w:proofErr w:type="spellStart"/>
      <w:r w:rsidRPr="00210698">
        <w:rPr>
          <w:rFonts w:ascii="Arial" w:eastAsia="Times New Roman" w:hAnsi="Arial" w:cs="Arial"/>
          <w:color w:val="000000"/>
          <w:sz w:val="24"/>
          <w:szCs w:val="24"/>
          <w:lang w:eastAsia="ru-RU"/>
        </w:rPr>
        <w:t>________________________________________с</w:t>
      </w:r>
      <w:proofErr w:type="spellEnd"/>
      <w:r w:rsidRPr="00210698">
        <w:rPr>
          <w:rFonts w:ascii="Arial" w:eastAsia="Times New Roman" w:hAnsi="Arial" w:cs="Arial"/>
          <w:color w:val="000000"/>
          <w:sz w:val="24"/>
          <w:szCs w:val="24"/>
          <w:lang w:eastAsia="ru-RU"/>
        </w:rPr>
        <w:t xml:space="preserve"> </w:t>
      </w:r>
      <w:proofErr w:type="spellStart"/>
      <w:r w:rsidRPr="00210698">
        <w:rPr>
          <w:rFonts w:ascii="Arial" w:eastAsia="Times New Roman" w:hAnsi="Arial" w:cs="Arial"/>
          <w:color w:val="000000"/>
          <w:sz w:val="24"/>
          <w:szCs w:val="24"/>
          <w:lang w:eastAsia="ru-RU"/>
        </w:rPr>
        <w:t>проектом________________________________</w:t>
      </w:r>
      <w:proofErr w:type="spellEnd"/>
      <w:r w:rsidRPr="00210698">
        <w:rPr>
          <w:rFonts w:ascii="Arial" w:eastAsia="Times New Roman" w:hAnsi="Arial" w:cs="Arial"/>
          <w:color w:val="000000"/>
          <w:sz w:val="24"/>
          <w:szCs w:val="24"/>
          <w:lang w:eastAsia="ru-RU"/>
        </w:rPr>
        <w:t xml:space="preserve">, в размере </w:t>
      </w:r>
      <w:proofErr w:type="spellStart"/>
      <w:r w:rsidRPr="00210698">
        <w:rPr>
          <w:rFonts w:ascii="Arial" w:eastAsia="Times New Roman" w:hAnsi="Arial" w:cs="Arial"/>
          <w:color w:val="000000"/>
          <w:sz w:val="24"/>
          <w:szCs w:val="24"/>
          <w:lang w:eastAsia="ru-RU"/>
        </w:rPr>
        <w:t>_____________рублей</w:t>
      </w:r>
      <w:proofErr w:type="spellEnd"/>
      <w:r w:rsidRPr="00210698">
        <w:rPr>
          <w:rFonts w:ascii="Arial" w:eastAsia="Times New Roman" w:hAnsi="Arial" w:cs="Arial"/>
          <w:color w:val="000000"/>
          <w:sz w:val="24"/>
          <w:szCs w:val="24"/>
          <w:lang w:eastAsia="ru-RU"/>
        </w:rPr>
        <w:t>.</w:t>
      </w:r>
      <w:proofErr w:type="gramEnd"/>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Обязуюсь реализовать проект на условиях </w:t>
      </w:r>
      <w:proofErr w:type="spellStart"/>
      <w:r w:rsidRPr="00210698">
        <w:rPr>
          <w:rFonts w:ascii="Arial" w:eastAsia="Times New Roman" w:hAnsi="Arial" w:cs="Arial"/>
          <w:color w:val="000000"/>
          <w:sz w:val="24"/>
          <w:szCs w:val="24"/>
          <w:lang w:eastAsia="ru-RU"/>
        </w:rPr>
        <w:t>софинансирования</w:t>
      </w:r>
      <w:proofErr w:type="spellEnd"/>
      <w:r w:rsidRPr="00210698">
        <w:rPr>
          <w:rFonts w:ascii="Arial" w:eastAsia="Times New Roman" w:hAnsi="Arial" w:cs="Arial"/>
          <w:color w:val="000000"/>
          <w:sz w:val="24"/>
          <w:szCs w:val="24"/>
          <w:lang w:eastAsia="ru-RU"/>
        </w:rPr>
        <w:t xml:space="preserve"> за счет собственных сре</w:t>
      </w:r>
      <w:proofErr w:type="gramStart"/>
      <w:r w:rsidRPr="00210698">
        <w:rPr>
          <w:rFonts w:ascii="Arial" w:eastAsia="Times New Roman" w:hAnsi="Arial" w:cs="Arial"/>
          <w:color w:val="000000"/>
          <w:sz w:val="24"/>
          <w:szCs w:val="24"/>
          <w:lang w:eastAsia="ru-RU"/>
        </w:rPr>
        <w:t>дств в р</w:t>
      </w:r>
      <w:proofErr w:type="gramEnd"/>
      <w:r w:rsidRPr="00210698">
        <w:rPr>
          <w:rFonts w:ascii="Arial" w:eastAsia="Times New Roman" w:hAnsi="Arial" w:cs="Arial"/>
          <w:color w:val="000000"/>
          <w:sz w:val="24"/>
          <w:szCs w:val="24"/>
          <w:lang w:eastAsia="ru-RU"/>
        </w:rPr>
        <w:t xml:space="preserve">азмере не менее 5% от сметы расходов по проекту на грант, в размере </w:t>
      </w:r>
      <w:proofErr w:type="spellStart"/>
      <w:r w:rsidRPr="00210698">
        <w:rPr>
          <w:rFonts w:ascii="Arial" w:eastAsia="Times New Roman" w:hAnsi="Arial" w:cs="Arial"/>
          <w:color w:val="000000"/>
          <w:sz w:val="24"/>
          <w:szCs w:val="24"/>
          <w:lang w:eastAsia="ru-RU"/>
        </w:rPr>
        <w:t>______________рублей</w:t>
      </w:r>
      <w:proofErr w:type="spellEnd"/>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«____»____________20___год </w:t>
      </w:r>
      <w:proofErr w:type="spellStart"/>
      <w:r w:rsidRPr="00210698">
        <w:rPr>
          <w:rFonts w:ascii="Arial" w:eastAsia="Times New Roman" w:hAnsi="Arial" w:cs="Arial"/>
          <w:color w:val="000000"/>
          <w:sz w:val="24"/>
          <w:szCs w:val="24"/>
          <w:lang w:eastAsia="ru-RU"/>
        </w:rPr>
        <w:t>__________________________подпись</w:t>
      </w:r>
      <w:proofErr w:type="spellEnd"/>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lastRenderedPageBreak/>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Приложение № 2</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Заявка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 участие в конкурсе на предоставление гранта в форме субсидии</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на реализацию проекта _________________________________________ на территории </w:t>
      </w:r>
      <w:proofErr w:type="spellStart"/>
      <w:r>
        <w:rPr>
          <w:rFonts w:ascii="Arial" w:eastAsia="Times New Roman" w:hAnsi="Arial" w:cs="Arial"/>
          <w:color w:val="000000"/>
          <w:sz w:val="24"/>
          <w:szCs w:val="24"/>
          <w:lang w:eastAsia="ru-RU"/>
        </w:rPr>
        <w:t>Лебяженского</w:t>
      </w:r>
      <w:proofErr w:type="spellEnd"/>
      <w:r w:rsidRPr="00210698">
        <w:rPr>
          <w:rFonts w:ascii="Arial" w:eastAsia="Times New Roman" w:hAnsi="Arial" w:cs="Arial"/>
          <w:color w:val="000000"/>
          <w:sz w:val="24"/>
          <w:szCs w:val="24"/>
          <w:lang w:eastAsia="ru-RU"/>
        </w:rPr>
        <w:t xml:space="preserve"> сельсовета</w:t>
      </w:r>
    </w:p>
    <w:p w:rsid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4451"/>
        <w:gridCol w:w="1008"/>
        <w:gridCol w:w="707"/>
        <w:gridCol w:w="232"/>
        <w:gridCol w:w="2078"/>
      </w:tblGrid>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Регистрационный номер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получения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proofErr w:type="spellStart"/>
            <w:r w:rsidRPr="00210698">
              <w:rPr>
                <w:rFonts w:ascii="Arial" w:eastAsia="Times New Roman" w:hAnsi="Arial" w:cs="Arial"/>
                <w:color w:val="000000"/>
                <w:sz w:val="24"/>
                <w:szCs w:val="24"/>
                <w:lang w:eastAsia="ru-RU"/>
              </w:rPr>
              <w:t>e-mail</w:t>
            </w:r>
            <w:proofErr w:type="spellEnd"/>
            <w:r w:rsidRPr="00210698">
              <w:rPr>
                <w:rFonts w:ascii="Arial" w:eastAsia="Times New Roman" w:hAnsi="Arial" w:cs="Arial"/>
                <w:color w:val="000000"/>
                <w:sz w:val="24"/>
                <w:szCs w:val="24"/>
                <w:lang w:eastAsia="ru-RU"/>
              </w:rPr>
              <w:t>:</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Обоснование значимости</w:t>
            </w:r>
            <w:r w:rsidRPr="00210698">
              <w:rPr>
                <w:rFonts w:ascii="Arial" w:eastAsia="Times New Roman" w:hAnsi="Arial" w:cs="Arial"/>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С условиями конкурсного отбора и предоставления гранта </w:t>
      </w:r>
      <w:proofErr w:type="gramStart"/>
      <w:r w:rsidRPr="00210698">
        <w:rPr>
          <w:rFonts w:ascii="Arial" w:eastAsia="Times New Roman" w:hAnsi="Arial" w:cs="Arial"/>
          <w:color w:val="000000"/>
          <w:sz w:val="24"/>
          <w:szCs w:val="24"/>
          <w:lang w:eastAsia="ru-RU"/>
        </w:rPr>
        <w:t>ознакомлен</w:t>
      </w:r>
      <w:proofErr w:type="gramEnd"/>
      <w:r w:rsidRPr="00210698">
        <w:rPr>
          <w:rFonts w:ascii="Arial" w:eastAsia="Times New Roman" w:hAnsi="Arial" w:cs="Arial"/>
          <w:color w:val="000000"/>
          <w:sz w:val="24"/>
          <w:szCs w:val="24"/>
          <w:lang w:eastAsia="ru-RU"/>
        </w:rPr>
        <w:t xml:space="preserve"> и согласен.</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 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(должность и Ф.И.О.) (подпись)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 _________________20____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Приложение № 3</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Смета расходов на проведение работ, услуг на реализацию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___________________________________________________________</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562"/>
        <w:gridCol w:w="4113"/>
        <w:gridCol w:w="2331"/>
        <w:gridCol w:w="2234"/>
      </w:tblGrid>
      <w:tr w:rsidR="00210698" w:rsidRPr="00210698"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br/>
            </w:r>
            <w:proofErr w:type="spellStart"/>
            <w:proofErr w:type="gramStart"/>
            <w:r w:rsidRPr="00210698">
              <w:rPr>
                <w:rFonts w:ascii="Arial" w:eastAsia="Times New Roman" w:hAnsi="Arial" w:cs="Arial"/>
                <w:color w:val="000000"/>
                <w:sz w:val="24"/>
                <w:szCs w:val="24"/>
                <w:lang w:eastAsia="ru-RU"/>
              </w:rPr>
              <w:t>п</w:t>
            </w:r>
            <w:proofErr w:type="spellEnd"/>
            <w:proofErr w:type="gramEnd"/>
            <w:r w:rsidRPr="00210698">
              <w:rPr>
                <w:rFonts w:ascii="Arial" w:eastAsia="Times New Roman" w:hAnsi="Arial" w:cs="Arial"/>
                <w:color w:val="000000"/>
                <w:sz w:val="24"/>
                <w:szCs w:val="24"/>
                <w:lang w:eastAsia="ru-RU"/>
              </w:rPr>
              <w:t>/</w:t>
            </w:r>
            <w:proofErr w:type="spellStart"/>
            <w:r w:rsidRPr="00210698">
              <w:rPr>
                <w:rFonts w:ascii="Arial" w:eastAsia="Times New Roman" w:hAnsi="Arial" w:cs="Arial"/>
                <w:color w:val="000000"/>
                <w:sz w:val="24"/>
                <w:szCs w:val="24"/>
                <w:lang w:eastAsia="ru-RU"/>
              </w:rPr>
              <w:t>п</w:t>
            </w:r>
            <w:proofErr w:type="spellEnd"/>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Объем финансирования,</w:t>
            </w:r>
            <w:r w:rsidRPr="00210698">
              <w:rPr>
                <w:rFonts w:ascii="Arial" w:eastAsia="Times New Roman" w:hAnsi="Arial" w:cs="Arial"/>
                <w:color w:val="000000"/>
                <w:sz w:val="24"/>
                <w:szCs w:val="24"/>
                <w:lang w:eastAsia="ru-RU"/>
              </w:rPr>
              <w:br/>
              <w:t>руб.</w:t>
            </w:r>
          </w:p>
        </w:tc>
      </w:tr>
      <w:tr w:rsidR="00210698" w:rsidRPr="00210698"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счет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собственные и (или) привлеченные средства</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Подпись соискателя гранта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4</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Отчет</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 использовании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_____ от ____________________________ 2020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За </w:t>
      </w:r>
      <w:proofErr w:type="spellStart"/>
      <w:r w:rsidRPr="00210698">
        <w:rPr>
          <w:rFonts w:ascii="Arial" w:eastAsia="Times New Roman" w:hAnsi="Arial" w:cs="Arial"/>
          <w:color w:val="000000"/>
          <w:sz w:val="24"/>
          <w:szCs w:val="24"/>
          <w:lang w:eastAsia="ru-RU"/>
        </w:rPr>
        <w:t>_______________год</w:t>
      </w:r>
      <w:proofErr w:type="spellEnd"/>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Размер гранта_________________________________________________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Сумма денежных средств на начало отчетного периода_____________________________________________________________</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Остаток денежных средств на конец отчетного периода_____________________________________________________________</w:t>
      </w: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Pr="00210698" w:rsidRDefault="00210698" w:rsidP="00210698">
      <w:pPr>
        <w:spacing w:after="0" w:line="240" w:lineRule="auto"/>
        <w:jc w:val="both"/>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2003"/>
        <w:gridCol w:w="1809"/>
        <w:gridCol w:w="1596"/>
        <w:gridCol w:w="1646"/>
        <w:gridCol w:w="2186"/>
      </w:tblGrid>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Расходы, произведенные за счет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Ед. измерения</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Цена (руб.)</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Сумма (руб.)</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 дата документа, подтверждающего оплату расходов (оказания услуг)</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Итого</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расчету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210698">
        <w:rPr>
          <w:rFonts w:ascii="Arial" w:eastAsia="Times New Roman" w:hAnsi="Arial" w:cs="Arial"/>
          <w:color w:val="000000"/>
          <w:sz w:val="24"/>
          <w:szCs w:val="24"/>
          <w:lang w:eastAsia="ru-RU"/>
        </w:rPr>
        <w:t>дств гр</w:t>
      </w:r>
      <w:proofErr w:type="gramEnd"/>
      <w:r w:rsidRPr="00210698">
        <w:rPr>
          <w:rFonts w:ascii="Arial" w:eastAsia="Times New Roman" w:hAnsi="Arial" w:cs="Arial"/>
          <w:color w:val="000000"/>
          <w:sz w:val="24"/>
          <w:szCs w:val="24"/>
          <w:lang w:eastAsia="ru-RU"/>
        </w:rPr>
        <w:t>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Руководитель организации__________________ (ФИО)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Индивидуальный предприниматель  ____________________ (ФИО)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Главный бухгалтер__________________ (ФИО)</w:t>
      </w:r>
    </w:p>
    <w:p w:rsidR="0049034F" w:rsidRDefault="0049034F"/>
    <w:sectPr w:rsidR="0049034F" w:rsidSect="00210698">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0698"/>
    <w:rsid w:val="00184A62"/>
    <w:rsid w:val="00210698"/>
    <w:rsid w:val="002B3F3D"/>
    <w:rsid w:val="0049034F"/>
    <w:rsid w:val="005C2FAC"/>
    <w:rsid w:val="008F3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semiHidden/>
    <w:unhideWhenUsed/>
    <w:rsid w:val="00210698"/>
    <w:rPr>
      <w:color w:val="0000FF"/>
      <w:u w:val="single"/>
    </w:rPr>
  </w:style>
  <w:style w:type="paragraph" w:styleId="a6">
    <w:name w:val="List Paragraph"/>
    <w:basedOn w:val="a"/>
    <w:uiPriority w:val="34"/>
    <w:qFormat/>
    <w:rsid w:val="00210698"/>
    <w:pPr>
      <w:ind w:left="720"/>
      <w:contextualSpacing/>
    </w:pPr>
  </w:style>
</w:styles>
</file>

<file path=word/webSettings.xml><?xml version="1.0" encoding="utf-8"?>
<w:webSettings xmlns:r="http://schemas.openxmlformats.org/officeDocument/2006/relationships" xmlns:w="http://schemas.openxmlformats.org/wordprocessingml/2006/main">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6629</Words>
  <Characters>37790</Characters>
  <Application>Microsoft Office Word</Application>
  <DocSecurity>0</DocSecurity>
  <Lines>314</Lines>
  <Paragraphs>88</Paragraphs>
  <ScaleCrop>false</ScaleCrop>
  <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5</cp:revision>
  <dcterms:created xsi:type="dcterms:W3CDTF">2021-11-12T19:02:00Z</dcterms:created>
  <dcterms:modified xsi:type="dcterms:W3CDTF">2021-11-12T19:30:00Z</dcterms:modified>
</cp:coreProperties>
</file>