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D22" w:rsidRPr="00672D22" w:rsidRDefault="00672D22" w:rsidP="00672D22">
      <w:pPr>
        <w:spacing w:after="0" w:line="240" w:lineRule="auto"/>
        <w:jc w:val="center"/>
        <w:rPr>
          <w:b/>
          <w:bCs/>
        </w:rPr>
      </w:pPr>
      <w:r w:rsidRPr="00672D22">
        <w:rPr>
          <w:b/>
          <w:bCs/>
        </w:rPr>
        <w:t>Памятка по профилактике экстремизма</w:t>
      </w:r>
    </w:p>
    <w:p w:rsidR="00672D22" w:rsidRDefault="00672D22" w:rsidP="00672D22">
      <w:pPr>
        <w:spacing w:after="0" w:line="240" w:lineRule="auto"/>
        <w:jc w:val="both"/>
      </w:pPr>
    </w:p>
    <w:p w:rsidR="00672D22" w:rsidRDefault="00672D22" w:rsidP="00672D22">
      <w:pPr>
        <w:spacing w:after="0" w:line="240" w:lineRule="auto"/>
        <w:jc w:val="both"/>
      </w:pPr>
      <w:r>
        <w:t>Противодействие экстремистской деятельности основывается на признании, соблюдении и защите прав и свобод человека и гражданина, законных интересов организаций, приоритета обеспечения безопасности Российской Федерации, сотрудничества государства с общественными и религиозными объединениями, иными организациями, гражданами в противодействии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В целях противодействия экстремистской деятельности государственными органами, органами местного самоуправления в пределах своей компетенции осуществляются профилактические, воспитательные, пропагандистские меры.</w:t>
      </w:r>
    </w:p>
    <w:p w:rsidR="00672D22" w:rsidRDefault="00672D22" w:rsidP="00672D22">
      <w:pPr>
        <w:spacing w:after="0" w:line="240" w:lineRule="auto"/>
        <w:jc w:val="both"/>
      </w:pPr>
    </w:p>
    <w:p w:rsidR="00672D22" w:rsidRDefault="00672D22" w:rsidP="00672D22">
      <w:pPr>
        <w:spacing w:after="0" w:line="240" w:lineRule="auto"/>
        <w:jc w:val="both"/>
      </w:pPr>
      <w:r>
        <w:t>Действующим законодательством предусмотрено, что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w:t>
      </w:r>
    </w:p>
    <w:p w:rsidR="00672D22" w:rsidRDefault="00672D22" w:rsidP="00672D22">
      <w:pPr>
        <w:spacing w:after="0" w:line="240" w:lineRule="auto"/>
        <w:jc w:val="both"/>
      </w:pPr>
    </w:p>
    <w:p w:rsidR="00672D22" w:rsidRDefault="00672D22" w:rsidP="00672D22">
      <w:pPr>
        <w:spacing w:after="0" w:line="240" w:lineRule="auto"/>
        <w:jc w:val="both"/>
      </w:pPr>
      <w:r>
        <w:t>Статьей 282 Уголовного кодекса Российской Федерации предусмотрена уголовная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672D22" w:rsidRDefault="00672D22" w:rsidP="00672D22">
      <w:pPr>
        <w:spacing w:after="0" w:line="240" w:lineRule="auto"/>
        <w:jc w:val="both"/>
      </w:pPr>
    </w:p>
    <w:p w:rsidR="00672D22" w:rsidRDefault="00672D22" w:rsidP="00672D22">
      <w:pPr>
        <w:spacing w:after="0" w:line="240" w:lineRule="auto"/>
        <w:jc w:val="both"/>
      </w:pPr>
      <w:r>
        <w:t>Уголовным законом предусмотрена также ответственность за создание экстремистского сообщества, то есть организованной груп</w:t>
      </w:r>
      <w:bookmarkStart w:id="0" w:name="_GoBack"/>
      <w:bookmarkEnd w:id="0"/>
      <w:r>
        <w:t>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(статья 282-1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672D22" w:rsidRDefault="00672D22" w:rsidP="00672D22">
      <w:pPr>
        <w:spacing w:after="0" w:line="240" w:lineRule="auto"/>
        <w:jc w:val="both"/>
      </w:pPr>
    </w:p>
    <w:p w:rsidR="00672D22" w:rsidRDefault="00672D22" w:rsidP="00672D22">
      <w:pPr>
        <w:spacing w:after="0" w:line="240" w:lineRule="auto"/>
        <w:jc w:val="both"/>
      </w:pPr>
      <w:r>
        <w:t xml:space="preserve">По своим направлениям экстремизм </w:t>
      </w:r>
      <w:proofErr w:type="spellStart"/>
      <w:r>
        <w:t>многовекторен</w:t>
      </w:r>
      <w:proofErr w:type="spellEnd"/>
      <w: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672D22" w:rsidRDefault="00672D22" w:rsidP="00672D22">
      <w:pPr>
        <w:spacing w:after="0" w:line="240" w:lineRule="auto"/>
        <w:jc w:val="both"/>
      </w:pPr>
    </w:p>
    <w:p w:rsidR="00672D22" w:rsidRDefault="00672D22" w:rsidP="00672D22">
      <w:pPr>
        <w:spacing w:after="0" w:line="240" w:lineRule="auto"/>
        <w:jc w:val="both"/>
      </w:pPr>
      <w: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672D22" w:rsidRDefault="00672D22" w:rsidP="00672D22">
      <w:pPr>
        <w:spacing w:after="0" w:line="240" w:lineRule="auto"/>
        <w:jc w:val="both"/>
      </w:pPr>
    </w:p>
    <w:p w:rsidR="00672D22" w:rsidRDefault="00672D22" w:rsidP="00672D22">
      <w:pPr>
        <w:spacing w:after="0" w:line="240" w:lineRule="auto"/>
        <w:jc w:val="both"/>
      </w:pPr>
      <w:r>
        <w:lastRenderedPageBreak/>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rsidR="00672D22" w:rsidRDefault="00672D22" w:rsidP="00672D22">
      <w:pPr>
        <w:spacing w:after="0" w:line="240" w:lineRule="auto"/>
        <w:jc w:val="both"/>
      </w:pPr>
    </w:p>
    <w:p w:rsidR="00672D22" w:rsidRDefault="00672D22" w:rsidP="00672D22">
      <w:pPr>
        <w:spacing w:after="0" w:line="240" w:lineRule="auto"/>
        <w:jc w:val="both"/>
      </w:pPr>
      <w:r>
        <w:t>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672D22" w:rsidRDefault="00672D22" w:rsidP="00672D22">
      <w:pPr>
        <w:spacing w:after="0" w:line="240" w:lineRule="auto"/>
        <w:jc w:val="both"/>
      </w:pPr>
    </w:p>
    <w:p w:rsidR="00672D22" w:rsidRDefault="00672D22" w:rsidP="00672D22">
      <w:pPr>
        <w:spacing w:after="0" w:line="240" w:lineRule="auto"/>
        <w:jc w:val="both"/>
      </w:pPr>
      <w: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672D22" w:rsidRDefault="00672D22" w:rsidP="00672D22">
      <w:pPr>
        <w:spacing w:after="0" w:line="240" w:lineRule="auto"/>
        <w:jc w:val="both"/>
      </w:pPr>
    </w:p>
    <w:p w:rsidR="00672D22" w:rsidRDefault="00672D22" w:rsidP="00672D22">
      <w:pPr>
        <w:spacing w:after="0" w:line="240" w:lineRule="auto"/>
        <w:jc w:val="both"/>
      </w:pPr>
      <w: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672D22" w:rsidRDefault="00672D22" w:rsidP="00672D22">
      <w:pPr>
        <w:spacing w:after="0" w:line="240" w:lineRule="auto"/>
        <w:jc w:val="both"/>
      </w:pPr>
    </w:p>
    <w:p w:rsidR="00672D22" w:rsidRDefault="00672D22" w:rsidP="00672D22">
      <w:pPr>
        <w:spacing w:after="0" w:line="240" w:lineRule="auto"/>
        <w:jc w:val="both"/>
      </w:pPr>
      <w:r>
        <w:t>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672D22" w:rsidRDefault="00672D22" w:rsidP="00672D22">
      <w:pPr>
        <w:spacing w:after="0" w:line="240" w:lineRule="auto"/>
        <w:jc w:val="both"/>
      </w:pPr>
    </w:p>
    <w:p w:rsidR="00672D22" w:rsidRDefault="00672D22" w:rsidP="00672D22">
      <w:pPr>
        <w:spacing w:after="0" w:line="240" w:lineRule="auto"/>
        <w:jc w:val="both"/>
      </w:pPr>
      <w: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672D22" w:rsidRDefault="00672D22" w:rsidP="00672D22">
      <w:pPr>
        <w:spacing w:after="0" w:line="240" w:lineRule="auto"/>
        <w:jc w:val="both"/>
      </w:pPr>
    </w:p>
    <w:p w:rsidR="00672D22" w:rsidRDefault="00672D22" w:rsidP="00672D22">
      <w:pPr>
        <w:spacing w:after="0" w:line="240" w:lineRule="auto"/>
        <w:jc w:val="both"/>
      </w:pPr>
      <w: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672D22" w:rsidRDefault="00672D22" w:rsidP="00672D22">
      <w:pPr>
        <w:spacing w:after="0" w:line="240" w:lineRule="auto"/>
        <w:jc w:val="both"/>
      </w:pPr>
    </w:p>
    <w:p w:rsidR="00672D22" w:rsidRDefault="00672D22" w:rsidP="00672D22">
      <w:pPr>
        <w:spacing w:after="0" w:line="240" w:lineRule="auto"/>
        <w:jc w:val="both"/>
      </w:pPr>
      <w: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672D22" w:rsidRDefault="00672D22" w:rsidP="00672D22">
      <w:pPr>
        <w:spacing w:after="0" w:line="240" w:lineRule="auto"/>
        <w:jc w:val="both"/>
      </w:pPr>
    </w:p>
    <w:p w:rsidR="00672D22" w:rsidRDefault="00672D22" w:rsidP="00672D22">
      <w:pPr>
        <w:spacing w:after="0" w:line="240" w:lineRule="auto"/>
        <w:jc w:val="both"/>
      </w:pPr>
      <w: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672D22" w:rsidRDefault="00672D22" w:rsidP="00672D22">
      <w:pPr>
        <w:spacing w:after="0" w:line="240" w:lineRule="auto"/>
        <w:jc w:val="both"/>
      </w:pPr>
    </w:p>
    <w:p w:rsidR="00672D22" w:rsidRDefault="00672D22" w:rsidP="00672D22">
      <w:pPr>
        <w:spacing w:after="0" w:line="240" w:lineRule="auto"/>
        <w:jc w:val="both"/>
      </w:pPr>
      <w:r>
        <w:t>Памятка по недопущению распространения экстремизма</w:t>
      </w:r>
    </w:p>
    <w:p w:rsidR="00672D22" w:rsidRDefault="00672D22" w:rsidP="00672D22">
      <w:pPr>
        <w:spacing w:after="0" w:line="240" w:lineRule="auto"/>
        <w:jc w:val="both"/>
      </w:pPr>
    </w:p>
    <w:p w:rsidR="00672D22" w:rsidRDefault="00672D22" w:rsidP="00672D22">
      <w:pPr>
        <w:spacing w:after="0" w:line="240" w:lineRule="auto"/>
        <w:jc w:val="both"/>
      </w:pPr>
      <w: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1. Основные понятия</w:t>
      </w:r>
    </w:p>
    <w:p w:rsidR="00672D22" w:rsidRDefault="00672D22" w:rsidP="00672D22">
      <w:pPr>
        <w:spacing w:after="0" w:line="240" w:lineRule="auto"/>
        <w:jc w:val="both"/>
      </w:pPr>
    </w:p>
    <w:p w:rsidR="00672D22" w:rsidRDefault="00672D22" w:rsidP="00672D22">
      <w:pPr>
        <w:spacing w:after="0" w:line="240" w:lineRule="auto"/>
        <w:jc w:val="both"/>
      </w:pPr>
      <w:r>
        <w:t>1.1. Экстремистская деятельность (экстремизм):</w:t>
      </w:r>
    </w:p>
    <w:p w:rsidR="00672D22" w:rsidRDefault="00672D22" w:rsidP="00672D22">
      <w:pPr>
        <w:spacing w:after="0" w:line="240" w:lineRule="auto"/>
        <w:jc w:val="both"/>
      </w:pPr>
    </w:p>
    <w:p w:rsidR="00672D22" w:rsidRDefault="00672D22" w:rsidP="00672D22">
      <w:pPr>
        <w:spacing w:after="0" w:line="240" w:lineRule="auto"/>
        <w:jc w:val="both"/>
      </w:pPr>
      <w:r>
        <w:t>• насильственное изменение основ конституционного строя и нарушение целостности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публичное оправдание терроризма и иная террористическая деятельность;</w:t>
      </w:r>
    </w:p>
    <w:p w:rsidR="00672D22" w:rsidRDefault="00672D22" w:rsidP="00672D22">
      <w:pPr>
        <w:spacing w:after="0" w:line="240" w:lineRule="auto"/>
        <w:jc w:val="both"/>
      </w:pPr>
    </w:p>
    <w:p w:rsidR="00672D22" w:rsidRDefault="00672D22" w:rsidP="00672D22">
      <w:pPr>
        <w:spacing w:after="0" w:line="240" w:lineRule="auto"/>
        <w:jc w:val="both"/>
      </w:pPr>
      <w:r>
        <w:t>• возбуждение социальной, расовой, национальной или религиозной розни;</w:t>
      </w:r>
    </w:p>
    <w:p w:rsidR="00672D22" w:rsidRDefault="00672D22" w:rsidP="00672D22">
      <w:pPr>
        <w:spacing w:after="0" w:line="240" w:lineRule="auto"/>
        <w:jc w:val="both"/>
      </w:pPr>
    </w:p>
    <w:p w:rsidR="00672D22" w:rsidRDefault="00672D22" w:rsidP="00672D22">
      <w:pPr>
        <w:spacing w:after="0" w:line="240" w:lineRule="auto"/>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72D22" w:rsidRDefault="00672D22" w:rsidP="00672D22">
      <w:pPr>
        <w:spacing w:after="0" w:line="240" w:lineRule="auto"/>
        <w:jc w:val="both"/>
      </w:pPr>
    </w:p>
    <w:p w:rsidR="00672D22" w:rsidRDefault="00672D22" w:rsidP="00672D22">
      <w:pPr>
        <w:spacing w:after="0" w:line="240" w:lineRule="auto"/>
        <w:jc w:val="both"/>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72D22" w:rsidRDefault="00672D22" w:rsidP="00672D22">
      <w:pPr>
        <w:spacing w:after="0" w:line="240" w:lineRule="auto"/>
        <w:jc w:val="both"/>
      </w:pPr>
    </w:p>
    <w:p w:rsidR="00672D22" w:rsidRDefault="00672D22" w:rsidP="00672D22">
      <w:pPr>
        <w:spacing w:after="0" w:line="240" w:lineRule="auto"/>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72D22" w:rsidRDefault="00672D22" w:rsidP="00672D22">
      <w:pPr>
        <w:spacing w:after="0" w:line="240" w:lineRule="auto"/>
        <w:jc w:val="both"/>
      </w:pPr>
    </w:p>
    <w:p w:rsidR="00672D22" w:rsidRDefault="00672D22" w:rsidP="00672D22">
      <w:pPr>
        <w:spacing w:after="0" w:line="240" w:lineRule="auto"/>
        <w:jc w:val="both"/>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72D22" w:rsidRDefault="00672D22" w:rsidP="00672D22">
      <w:pPr>
        <w:spacing w:after="0" w:line="240" w:lineRule="auto"/>
        <w:jc w:val="both"/>
      </w:pPr>
    </w:p>
    <w:p w:rsidR="00672D22" w:rsidRDefault="00672D22" w:rsidP="00672D22">
      <w:pPr>
        <w:spacing w:after="0" w:line="240" w:lineRule="auto"/>
        <w:jc w:val="both"/>
      </w:pPr>
      <w:r>
        <w:t>• совершение преступлений по мотивам, указанным в пункте “е” части первой статьи 63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72D22" w:rsidRDefault="00672D22" w:rsidP="00672D22">
      <w:pPr>
        <w:spacing w:after="0" w:line="240" w:lineRule="auto"/>
        <w:jc w:val="both"/>
      </w:pPr>
    </w:p>
    <w:p w:rsidR="00672D22" w:rsidRDefault="00672D22" w:rsidP="00672D22">
      <w:pPr>
        <w:spacing w:after="0" w:line="240" w:lineRule="auto"/>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72D22" w:rsidRDefault="00672D22" w:rsidP="00672D22">
      <w:pPr>
        <w:spacing w:after="0" w:line="240" w:lineRule="auto"/>
        <w:jc w:val="both"/>
      </w:pPr>
    </w:p>
    <w:p w:rsidR="00672D22" w:rsidRDefault="00672D22" w:rsidP="00672D22">
      <w:pPr>
        <w:spacing w:after="0" w:line="240" w:lineRule="auto"/>
        <w:jc w:val="both"/>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72D22" w:rsidRDefault="00672D22" w:rsidP="00672D22">
      <w:pPr>
        <w:spacing w:after="0" w:line="240" w:lineRule="auto"/>
        <w:jc w:val="both"/>
      </w:pPr>
    </w:p>
    <w:p w:rsidR="00672D22" w:rsidRDefault="00672D22" w:rsidP="00672D22">
      <w:pPr>
        <w:spacing w:after="0" w:line="240" w:lineRule="auto"/>
        <w:jc w:val="both"/>
      </w:pPr>
      <w:r>
        <w:lastRenderedPageBreak/>
        <w:t>• организация и подготовка указанных деяний, а также подстрекательство к их осуществлению;</w:t>
      </w:r>
    </w:p>
    <w:p w:rsidR="00672D22" w:rsidRDefault="00672D22" w:rsidP="00672D22">
      <w:pPr>
        <w:spacing w:after="0" w:line="240" w:lineRule="auto"/>
        <w:jc w:val="both"/>
      </w:pPr>
    </w:p>
    <w:p w:rsidR="00672D22" w:rsidRDefault="00672D22" w:rsidP="00672D22">
      <w:pPr>
        <w:spacing w:after="0" w:line="240" w:lineRule="auto"/>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72D22" w:rsidRDefault="00672D22" w:rsidP="00672D22">
      <w:pPr>
        <w:spacing w:after="0" w:line="240" w:lineRule="auto"/>
        <w:jc w:val="both"/>
      </w:pPr>
    </w:p>
    <w:p w:rsidR="00672D22" w:rsidRDefault="00672D22" w:rsidP="00672D22">
      <w:pPr>
        <w:spacing w:after="0" w:line="240" w:lineRule="auto"/>
        <w:jc w:val="both"/>
      </w:pPr>
      <w:r>
        <w:t>1.2. Экстремистская организация:</w:t>
      </w:r>
    </w:p>
    <w:p w:rsidR="00672D22" w:rsidRDefault="00672D22" w:rsidP="00672D22">
      <w:pPr>
        <w:spacing w:after="0" w:line="240" w:lineRule="auto"/>
        <w:jc w:val="both"/>
      </w:pPr>
    </w:p>
    <w:p w:rsidR="00672D22" w:rsidRDefault="00672D22" w:rsidP="00672D22">
      <w:pPr>
        <w:spacing w:after="0" w:line="240" w:lineRule="auto"/>
        <w:jc w:val="both"/>
      </w:pPr>
      <w: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1.3. Экстремистские материалы:</w:t>
      </w:r>
    </w:p>
    <w:p w:rsidR="00672D22" w:rsidRDefault="00672D22" w:rsidP="00672D22">
      <w:pPr>
        <w:spacing w:after="0" w:line="240" w:lineRule="auto"/>
        <w:jc w:val="both"/>
      </w:pPr>
    </w:p>
    <w:p w:rsidR="00672D22" w:rsidRDefault="00672D22" w:rsidP="00672D22">
      <w:pPr>
        <w:spacing w:after="0" w:line="240" w:lineRule="auto"/>
        <w:jc w:val="both"/>
      </w:pP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72D22" w:rsidRDefault="00672D22" w:rsidP="00672D22">
      <w:pPr>
        <w:spacing w:after="0" w:line="240" w:lineRule="auto"/>
        <w:jc w:val="both"/>
      </w:pPr>
    </w:p>
    <w:p w:rsidR="00672D22" w:rsidRDefault="00672D22" w:rsidP="00672D22">
      <w:pPr>
        <w:spacing w:after="0" w:line="240" w:lineRule="auto"/>
        <w:jc w:val="both"/>
      </w:pPr>
      <w:r>
        <w:t>2. Основные принципы противодействия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2.1. Противодействие экстремистской деятельности основывается на следующих принципах:</w:t>
      </w:r>
    </w:p>
    <w:p w:rsidR="00672D22" w:rsidRDefault="00672D22" w:rsidP="00672D22">
      <w:pPr>
        <w:spacing w:after="0" w:line="240" w:lineRule="auto"/>
        <w:jc w:val="both"/>
      </w:pPr>
    </w:p>
    <w:p w:rsidR="00672D22" w:rsidRDefault="00672D22" w:rsidP="00672D22">
      <w:pPr>
        <w:spacing w:after="0" w:line="240" w:lineRule="auto"/>
        <w:jc w:val="both"/>
      </w:pPr>
      <w:r>
        <w:t>• признание, соблюдение и защита прав и свобод человека и гражданина, а равно законных интересов организации;</w:t>
      </w:r>
    </w:p>
    <w:p w:rsidR="00672D22" w:rsidRDefault="00672D22" w:rsidP="00672D22">
      <w:pPr>
        <w:spacing w:after="0" w:line="240" w:lineRule="auto"/>
        <w:jc w:val="both"/>
      </w:pPr>
    </w:p>
    <w:p w:rsidR="00672D22" w:rsidRDefault="00672D22" w:rsidP="00672D22">
      <w:pPr>
        <w:spacing w:after="0" w:line="240" w:lineRule="auto"/>
        <w:jc w:val="both"/>
      </w:pPr>
      <w:r>
        <w:t>• законность;</w:t>
      </w:r>
    </w:p>
    <w:p w:rsidR="00672D22" w:rsidRDefault="00672D22" w:rsidP="00672D22">
      <w:pPr>
        <w:spacing w:after="0" w:line="240" w:lineRule="auto"/>
        <w:jc w:val="both"/>
      </w:pPr>
    </w:p>
    <w:p w:rsidR="00672D22" w:rsidRDefault="00672D22" w:rsidP="00672D22">
      <w:pPr>
        <w:spacing w:after="0" w:line="240" w:lineRule="auto"/>
        <w:jc w:val="both"/>
      </w:pPr>
      <w:r>
        <w:t>• гласность;</w:t>
      </w:r>
    </w:p>
    <w:p w:rsidR="00672D22" w:rsidRDefault="00672D22" w:rsidP="00672D22">
      <w:pPr>
        <w:spacing w:after="0" w:line="240" w:lineRule="auto"/>
        <w:jc w:val="both"/>
      </w:pPr>
    </w:p>
    <w:p w:rsidR="00672D22" w:rsidRDefault="00672D22" w:rsidP="00672D22">
      <w:pPr>
        <w:spacing w:after="0" w:line="240" w:lineRule="auto"/>
        <w:jc w:val="both"/>
      </w:pPr>
      <w:r>
        <w:t>• приоритет обеспечения безопасности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приоритет мер, направленных на предупреждение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 неотвратимость наказания за осуществление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3. Основные направления противодействия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3.1. Противодействие экстремистской деятельности осуществляется по следующим основным направлениям:</w:t>
      </w:r>
    </w:p>
    <w:p w:rsidR="00672D22" w:rsidRDefault="00672D22" w:rsidP="00672D22">
      <w:pPr>
        <w:spacing w:after="0" w:line="240" w:lineRule="auto"/>
        <w:jc w:val="both"/>
      </w:pPr>
    </w:p>
    <w:p w:rsidR="00672D22" w:rsidRDefault="00672D22" w:rsidP="00672D22">
      <w:pPr>
        <w:spacing w:after="0" w:line="240" w:lineRule="auto"/>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72D22" w:rsidRDefault="00672D22" w:rsidP="00672D22">
      <w:pPr>
        <w:spacing w:after="0" w:line="240" w:lineRule="auto"/>
        <w:jc w:val="both"/>
      </w:pPr>
    </w:p>
    <w:p w:rsidR="00672D22" w:rsidRDefault="00672D22" w:rsidP="00672D22">
      <w:pPr>
        <w:spacing w:after="0" w:line="240" w:lineRule="auto"/>
        <w:jc w:val="both"/>
      </w:pPr>
      <w:r>
        <w:t>4. Ответственность за осуществление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4.1. Ответственность за распространение экстремистских материалов.</w:t>
      </w:r>
    </w:p>
    <w:p w:rsidR="00672D22" w:rsidRDefault="00672D22" w:rsidP="00672D22">
      <w:pPr>
        <w:spacing w:after="0" w:line="240" w:lineRule="auto"/>
        <w:jc w:val="both"/>
      </w:pPr>
    </w:p>
    <w:p w:rsidR="00672D22" w:rsidRDefault="00672D22" w:rsidP="00672D22">
      <w:pPr>
        <w:spacing w:after="0" w:line="240" w:lineRule="auto"/>
        <w:jc w:val="both"/>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72D22" w:rsidRDefault="00672D22" w:rsidP="00672D22">
      <w:pPr>
        <w:spacing w:after="0" w:line="240" w:lineRule="auto"/>
        <w:jc w:val="both"/>
      </w:pPr>
    </w:p>
    <w:p w:rsidR="00672D22" w:rsidRDefault="00672D22" w:rsidP="00672D22">
      <w:pPr>
        <w:spacing w:after="0" w:line="240" w:lineRule="auto"/>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72D22" w:rsidRDefault="00672D22" w:rsidP="00672D22">
      <w:pPr>
        <w:spacing w:after="0" w:line="240" w:lineRule="auto"/>
        <w:jc w:val="both"/>
      </w:pPr>
    </w:p>
    <w:p w:rsidR="00672D22" w:rsidRDefault="00672D22" w:rsidP="00672D22">
      <w:pPr>
        <w:spacing w:after="0" w:line="240" w:lineRule="auto"/>
        <w:jc w:val="both"/>
      </w:pPr>
      <w:r>
        <w:t>Одновременно с решением о признании информационных материалов экстремистскими судом принимается решение об их конфискации.</w:t>
      </w:r>
    </w:p>
    <w:p w:rsidR="00672D22" w:rsidRDefault="00672D22" w:rsidP="00672D22">
      <w:pPr>
        <w:spacing w:after="0" w:line="240" w:lineRule="auto"/>
        <w:jc w:val="both"/>
      </w:pPr>
    </w:p>
    <w:p w:rsidR="00672D22" w:rsidRDefault="00672D22" w:rsidP="00672D22">
      <w:pPr>
        <w:spacing w:after="0" w:line="240" w:lineRule="auto"/>
        <w:jc w:val="both"/>
      </w:pPr>
      <w: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672D22" w:rsidRDefault="00672D22" w:rsidP="00672D22">
      <w:pPr>
        <w:spacing w:after="0" w:line="240" w:lineRule="auto"/>
        <w:jc w:val="both"/>
      </w:pPr>
    </w:p>
    <w:p w:rsidR="00672D22" w:rsidRDefault="00672D22" w:rsidP="00672D22">
      <w:pPr>
        <w:spacing w:after="0" w:line="240" w:lineRule="auto"/>
        <w:jc w:val="both"/>
      </w:pPr>
      <w: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672D22" w:rsidRDefault="00672D22" w:rsidP="00672D22">
      <w:pPr>
        <w:spacing w:after="0" w:line="240" w:lineRule="auto"/>
        <w:jc w:val="both"/>
      </w:pPr>
    </w:p>
    <w:p w:rsidR="00672D22" w:rsidRDefault="00672D22" w:rsidP="00672D22">
      <w:pPr>
        <w:spacing w:after="0" w:line="240" w:lineRule="auto"/>
        <w:jc w:val="both"/>
      </w:pPr>
      <w: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72D22" w:rsidRDefault="00672D22" w:rsidP="00672D22">
      <w:pPr>
        <w:spacing w:after="0" w:line="240" w:lineRule="auto"/>
        <w:jc w:val="both"/>
      </w:pPr>
    </w:p>
    <w:p w:rsidR="00672D22" w:rsidRDefault="00672D22" w:rsidP="00672D22">
      <w:pPr>
        <w:spacing w:after="0" w:line="240" w:lineRule="auto"/>
        <w:jc w:val="both"/>
      </w:pPr>
      <w:r>
        <w:t>4.2. Ответственность должностных лиц, государственных и муниципальных служащих за осуществление ими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72D22" w:rsidRDefault="00672D22" w:rsidP="00672D22">
      <w:pPr>
        <w:spacing w:after="0" w:line="240" w:lineRule="auto"/>
        <w:jc w:val="both"/>
      </w:pPr>
    </w:p>
    <w:p w:rsidR="00672D22" w:rsidRDefault="00672D22" w:rsidP="00672D22">
      <w:pPr>
        <w:spacing w:after="0" w:line="240" w:lineRule="auto"/>
        <w:jc w:val="both"/>
      </w:pPr>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72D22" w:rsidRDefault="00672D22" w:rsidP="00672D22">
      <w:pPr>
        <w:spacing w:after="0" w:line="240" w:lineRule="auto"/>
        <w:jc w:val="both"/>
      </w:pPr>
    </w:p>
    <w:p w:rsidR="00672D22" w:rsidRDefault="00672D22" w:rsidP="00672D22">
      <w:pPr>
        <w:spacing w:after="0" w:line="240" w:lineRule="auto"/>
        <w:jc w:val="both"/>
      </w:pPr>
      <w:r>
        <w:t>4.3. Ответственность граждан Российской Федерации, иностранных граждан и лиц без гражданства за осуществление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72D22" w:rsidRDefault="00672D22" w:rsidP="00672D22">
      <w:pPr>
        <w:spacing w:after="0" w:line="240" w:lineRule="auto"/>
        <w:jc w:val="both"/>
      </w:pPr>
    </w:p>
    <w:p w:rsidR="00672D22" w:rsidRDefault="00672D22" w:rsidP="00672D22">
      <w:pPr>
        <w:spacing w:after="0" w:line="240" w:lineRule="auto"/>
        <w:jc w:val="both"/>
      </w:pPr>
      <w: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672D22" w:rsidRDefault="00672D22" w:rsidP="00672D22">
      <w:pPr>
        <w:spacing w:after="0" w:line="240" w:lineRule="auto"/>
        <w:jc w:val="both"/>
      </w:pPr>
    </w:p>
    <w:p w:rsidR="00672D22" w:rsidRDefault="00672D22" w:rsidP="00672D22">
      <w:pPr>
        <w:spacing w:after="0" w:line="240" w:lineRule="auto"/>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72D22" w:rsidRDefault="00672D22" w:rsidP="00672D22">
      <w:pPr>
        <w:spacing w:after="0" w:line="240" w:lineRule="auto"/>
        <w:jc w:val="both"/>
      </w:pPr>
    </w:p>
    <w:p w:rsidR="00672D22" w:rsidRDefault="00672D22" w:rsidP="00672D22">
      <w:pPr>
        <w:spacing w:after="0" w:line="240" w:lineRule="auto"/>
        <w:jc w:val="both"/>
      </w:pPr>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72D22" w:rsidRDefault="00672D22" w:rsidP="00672D22">
      <w:pPr>
        <w:spacing w:after="0" w:line="240" w:lineRule="auto"/>
        <w:jc w:val="both"/>
      </w:pPr>
    </w:p>
    <w:p w:rsidR="00672D22" w:rsidRDefault="00672D22" w:rsidP="00672D22">
      <w:pPr>
        <w:spacing w:after="0" w:line="240" w:lineRule="auto"/>
        <w:jc w:val="both"/>
      </w:pPr>
      <w:r>
        <w:t>5. Запреты и недопущения</w:t>
      </w:r>
    </w:p>
    <w:p w:rsidR="00672D22" w:rsidRDefault="00672D22" w:rsidP="00672D22">
      <w:pPr>
        <w:spacing w:after="0" w:line="240" w:lineRule="auto"/>
        <w:jc w:val="both"/>
      </w:pPr>
    </w:p>
    <w:p w:rsidR="00672D22" w:rsidRDefault="00672D22" w:rsidP="00672D22">
      <w:pPr>
        <w:spacing w:after="0" w:line="240" w:lineRule="auto"/>
        <w:jc w:val="both"/>
      </w:pPr>
      <w:r>
        <w:t>5.1. Недопущение использования сетей связи общего пользования для осуществления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Запрещается использование сетей связи общего пользования для осуществления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72D22" w:rsidRDefault="00672D22" w:rsidP="00672D22">
      <w:pPr>
        <w:spacing w:after="0" w:line="240" w:lineRule="auto"/>
        <w:jc w:val="both"/>
      </w:pPr>
    </w:p>
    <w:p w:rsidR="00672D22" w:rsidRDefault="00672D22" w:rsidP="00672D22">
      <w:pPr>
        <w:spacing w:after="0" w:line="240" w:lineRule="auto"/>
        <w:jc w:val="both"/>
      </w:pPr>
      <w:r>
        <w:t>5.2. Недопущение осуществления экстремистской деятельности при проведении массовых акций</w:t>
      </w:r>
    </w:p>
    <w:p w:rsidR="00672D22" w:rsidRDefault="00672D22" w:rsidP="00672D22">
      <w:pPr>
        <w:spacing w:after="0" w:line="240" w:lineRule="auto"/>
        <w:jc w:val="both"/>
      </w:pPr>
    </w:p>
    <w:p w:rsidR="00672D22" w:rsidRDefault="00672D22" w:rsidP="00672D22">
      <w:pPr>
        <w:spacing w:after="0" w:line="240" w:lineRule="auto"/>
        <w:jc w:val="both"/>
      </w:pPr>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72D22" w:rsidRDefault="00672D22" w:rsidP="00672D22">
      <w:pPr>
        <w:spacing w:after="0" w:line="240" w:lineRule="auto"/>
        <w:jc w:val="both"/>
      </w:pPr>
    </w:p>
    <w:p w:rsidR="00672D22" w:rsidRDefault="00672D22" w:rsidP="00672D22">
      <w:pPr>
        <w:spacing w:after="0" w:line="240" w:lineRule="auto"/>
        <w:jc w:val="both"/>
      </w:pPr>
      <w: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72D22" w:rsidRDefault="00672D22" w:rsidP="00672D22">
      <w:pPr>
        <w:spacing w:after="0" w:line="240" w:lineRule="auto"/>
        <w:jc w:val="both"/>
      </w:pPr>
    </w:p>
    <w:p w:rsidR="00672D22" w:rsidRDefault="00672D22" w:rsidP="00672D22">
      <w:pPr>
        <w:spacing w:after="0" w:line="240" w:lineRule="auto"/>
        <w:jc w:val="both"/>
      </w:pPr>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6. Виды ответственности за осуществление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6.1. Административная ответственность</w:t>
      </w:r>
    </w:p>
    <w:p w:rsidR="00672D22" w:rsidRDefault="00672D22" w:rsidP="00672D22">
      <w:pPr>
        <w:spacing w:after="0" w:line="240" w:lineRule="auto"/>
        <w:jc w:val="both"/>
      </w:pPr>
    </w:p>
    <w:p w:rsidR="00672D22" w:rsidRDefault="00672D22" w:rsidP="00672D22">
      <w:pPr>
        <w:spacing w:after="0" w:line="240" w:lineRule="auto"/>
        <w:jc w:val="both"/>
      </w:pPr>
      <w:r>
        <w:t>• Нарушение законодательства о свободе совести, свободе вероисповедания и о религиозных объединениях</w:t>
      </w:r>
    </w:p>
    <w:p w:rsidR="00672D22" w:rsidRDefault="00672D22" w:rsidP="00672D22">
      <w:pPr>
        <w:spacing w:after="0" w:line="240" w:lineRule="auto"/>
        <w:jc w:val="both"/>
      </w:pPr>
    </w:p>
    <w:p w:rsidR="00672D22" w:rsidRDefault="00672D22" w:rsidP="00672D22">
      <w:pPr>
        <w:spacing w:after="0" w:line="240" w:lineRule="auto"/>
        <w:jc w:val="both"/>
      </w:pPr>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672D22" w:rsidRDefault="00672D22" w:rsidP="00672D22">
      <w:pPr>
        <w:spacing w:after="0" w:line="240" w:lineRule="auto"/>
        <w:jc w:val="both"/>
      </w:pPr>
    </w:p>
    <w:p w:rsidR="00672D22" w:rsidRDefault="00672D22" w:rsidP="00672D22">
      <w:pPr>
        <w:spacing w:after="0" w:line="240" w:lineRule="auto"/>
        <w:jc w:val="both"/>
      </w:pPr>
      <w: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672D22" w:rsidRDefault="00672D22" w:rsidP="00672D22">
      <w:pPr>
        <w:spacing w:after="0" w:line="240" w:lineRule="auto"/>
        <w:jc w:val="both"/>
      </w:pPr>
    </w:p>
    <w:p w:rsidR="00672D22" w:rsidRDefault="00672D22" w:rsidP="00672D22">
      <w:pPr>
        <w:spacing w:after="0" w:line="240" w:lineRule="auto"/>
        <w:jc w:val="both"/>
      </w:pPr>
      <w:r>
        <w:t>• Злоупотребление свободой массовой информации.</w:t>
      </w:r>
    </w:p>
    <w:p w:rsidR="00672D22" w:rsidRDefault="00672D22" w:rsidP="00672D22">
      <w:pPr>
        <w:spacing w:after="0" w:line="240" w:lineRule="auto"/>
        <w:jc w:val="both"/>
      </w:pPr>
    </w:p>
    <w:p w:rsidR="00672D22" w:rsidRDefault="00672D22" w:rsidP="00672D22">
      <w:pPr>
        <w:spacing w:after="0" w:line="240" w:lineRule="auto"/>
        <w:jc w:val="both"/>
      </w:pPr>
      <w: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672D22" w:rsidRDefault="00672D22" w:rsidP="00672D22">
      <w:pPr>
        <w:spacing w:after="0" w:line="240" w:lineRule="auto"/>
        <w:jc w:val="both"/>
      </w:pPr>
    </w:p>
    <w:p w:rsidR="00672D22" w:rsidRDefault="00672D22" w:rsidP="00672D22">
      <w:pPr>
        <w:spacing w:after="0" w:line="240" w:lineRule="auto"/>
        <w:jc w:val="both"/>
      </w:pPr>
      <w:r>
        <w:t>• Пропаганда и публичное демонстрирование нацистской атрибутики или символики.</w:t>
      </w:r>
    </w:p>
    <w:p w:rsidR="00672D22" w:rsidRDefault="00672D22" w:rsidP="00672D22">
      <w:pPr>
        <w:spacing w:after="0" w:line="240" w:lineRule="auto"/>
        <w:jc w:val="both"/>
      </w:pPr>
    </w:p>
    <w:p w:rsidR="00672D22" w:rsidRDefault="00672D22" w:rsidP="00672D22">
      <w:pPr>
        <w:spacing w:after="0" w:line="240" w:lineRule="auto"/>
        <w:jc w:val="both"/>
      </w:pPr>
      <w: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w:t>
      </w:r>
      <w:r>
        <w:lastRenderedPageBreak/>
        <w:t>административный арест на срок до пятнадцати суток с конфискацией нацистской или иной указанной атрибутики или символики.</w:t>
      </w:r>
    </w:p>
    <w:p w:rsidR="00672D22" w:rsidRDefault="00672D22" w:rsidP="00672D22">
      <w:pPr>
        <w:spacing w:after="0" w:line="240" w:lineRule="auto"/>
        <w:jc w:val="both"/>
      </w:pPr>
    </w:p>
    <w:p w:rsidR="00672D22" w:rsidRDefault="00672D22" w:rsidP="00672D22">
      <w:pPr>
        <w:spacing w:after="0" w:line="240" w:lineRule="auto"/>
        <w:jc w:val="both"/>
      </w:pPr>
      <w: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672D22" w:rsidRDefault="00672D22" w:rsidP="00672D22">
      <w:pPr>
        <w:spacing w:after="0" w:line="240" w:lineRule="auto"/>
        <w:jc w:val="both"/>
      </w:pPr>
    </w:p>
    <w:p w:rsidR="00672D22" w:rsidRDefault="00672D22" w:rsidP="00672D22">
      <w:pPr>
        <w:spacing w:after="0" w:line="240" w:lineRule="auto"/>
        <w:jc w:val="both"/>
      </w:pP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72D22" w:rsidRDefault="00672D22" w:rsidP="00672D22">
      <w:pPr>
        <w:spacing w:after="0" w:line="240" w:lineRule="auto"/>
        <w:jc w:val="both"/>
      </w:pPr>
    </w:p>
    <w:p w:rsidR="00672D22" w:rsidRDefault="00672D22" w:rsidP="00672D22">
      <w:pPr>
        <w:spacing w:after="0" w:line="240" w:lineRule="auto"/>
        <w:jc w:val="both"/>
      </w:pPr>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672D22" w:rsidRDefault="00672D22" w:rsidP="00672D22">
      <w:pPr>
        <w:spacing w:after="0" w:line="240" w:lineRule="auto"/>
        <w:jc w:val="both"/>
      </w:pPr>
    </w:p>
    <w:p w:rsidR="00672D22" w:rsidRDefault="00672D22" w:rsidP="00672D22">
      <w:pPr>
        <w:spacing w:after="0" w:line="240" w:lineRule="auto"/>
        <w:jc w:val="both"/>
      </w:pPr>
      <w:r>
        <w:t>• Производство и распространение экстремистских материалов.</w:t>
      </w:r>
    </w:p>
    <w:p w:rsidR="00672D22" w:rsidRDefault="00672D22" w:rsidP="00672D22">
      <w:pPr>
        <w:spacing w:after="0" w:line="240" w:lineRule="auto"/>
        <w:jc w:val="both"/>
      </w:pPr>
    </w:p>
    <w:p w:rsidR="00672D22" w:rsidRDefault="00672D22" w:rsidP="00672D22">
      <w:pPr>
        <w:spacing w:after="0" w:line="240" w:lineRule="auto"/>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672D22" w:rsidRDefault="00672D22" w:rsidP="00672D22">
      <w:pPr>
        <w:spacing w:after="0" w:line="240" w:lineRule="auto"/>
        <w:jc w:val="both"/>
      </w:pPr>
    </w:p>
    <w:p w:rsidR="00672D22" w:rsidRDefault="00672D22" w:rsidP="00672D22">
      <w:pPr>
        <w:spacing w:after="0" w:line="240" w:lineRule="auto"/>
        <w:jc w:val="both"/>
      </w:pPr>
      <w:r>
        <w:t>6.2. Уголовная ответственность</w:t>
      </w:r>
    </w:p>
    <w:p w:rsidR="00672D22" w:rsidRDefault="00672D22" w:rsidP="00672D22">
      <w:pPr>
        <w:spacing w:after="0" w:line="240" w:lineRule="auto"/>
        <w:jc w:val="both"/>
      </w:pPr>
    </w:p>
    <w:p w:rsidR="00672D22" w:rsidRDefault="00672D22" w:rsidP="00672D22">
      <w:pPr>
        <w:spacing w:after="0" w:line="240" w:lineRule="auto"/>
        <w:jc w:val="both"/>
      </w:pPr>
      <w:r>
        <w:t>• Обстоятельства, отягчающие наказание</w:t>
      </w:r>
    </w:p>
    <w:p w:rsidR="00672D22" w:rsidRDefault="00672D22" w:rsidP="00672D22">
      <w:pPr>
        <w:spacing w:after="0" w:line="240" w:lineRule="auto"/>
        <w:jc w:val="both"/>
      </w:pPr>
    </w:p>
    <w:p w:rsidR="00672D22" w:rsidRDefault="00672D22" w:rsidP="00672D22">
      <w:pPr>
        <w:spacing w:after="0" w:line="240" w:lineRule="auto"/>
        <w:jc w:val="both"/>
      </w:pPr>
      <w: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Воспрепятствование осуществлению права на свободу совести и вероисповеданий</w:t>
      </w:r>
    </w:p>
    <w:p w:rsidR="00672D22" w:rsidRDefault="00672D22" w:rsidP="00672D22">
      <w:pPr>
        <w:spacing w:after="0" w:line="240" w:lineRule="auto"/>
        <w:jc w:val="both"/>
      </w:pPr>
    </w:p>
    <w:p w:rsidR="00672D22" w:rsidRDefault="00672D22" w:rsidP="00672D22">
      <w:pPr>
        <w:spacing w:after="0" w:line="240" w:lineRule="auto"/>
        <w:jc w:val="both"/>
      </w:pPr>
      <w: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Террористический акт</w:t>
      </w:r>
    </w:p>
    <w:p w:rsidR="00672D22" w:rsidRDefault="00672D22" w:rsidP="00672D22">
      <w:pPr>
        <w:spacing w:after="0" w:line="240" w:lineRule="auto"/>
        <w:jc w:val="both"/>
      </w:pPr>
    </w:p>
    <w:p w:rsidR="00672D22" w:rsidRDefault="00672D22" w:rsidP="00672D22">
      <w:pPr>
        <w:spacing w:after="0" w:line="240" w:lineRule="auto"/>
        <w:jc w:val="both"/>
      </w:pPr>
      <w:r>
        <w:lastRenderedPageBreak/>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w:t>
      </w:r>
    </w:p>
    <w:p w:rsidR="00672D22" w:rsidRDefault="00672D22" w:rsidP="00672D22">
      <w:pPr>
        <w:spacing w:after="0" w:line="240" w:lineRule="auto"/>
        <w:jc w:val="both"/>
      </w:pPr>
    </w:p>
    <w:p w:rsidR="00672D22" w:rsidRDefault="00672D22" w:rsidP="00672D22">
      <w:pPr>
        <w:spacing w:after="0" w:line="240" w:lineRule="auto"/>
        <w:jc w:val="both"/>
      </w:pPr>
      <w:r>
        <w:t>а) совершенные группой лиц по предварительному сговору или организованной группой;</w:t>
      </w:r>
    </w:p>
    <w:p w:rsidR="00672D22" w:rsidRDefault="00672D22" w:rsidP="00672D22">
      <w:pPr>
        <w:spacing w:after="0" w:line="240" w:lineRule="auto"/>
        <w:jc w:val="both"/>
      </w:pPr>
    </w:p>
    <w:p w:rsidR="00672D22" w:rsidRDefault="00672D22" w:rsidP="00672D22">
      <w:pPr>
        <w:spacing w:after="0" w:line="240" w:lineRule="auto"/>
        <w:jc w:val="both"/>
      </w:pPr>
      <w:r>
        <w:t>б) повлекшие по неосторожности смерть человека;</w:t>
      </w:r>
    </w:p>
    <w:p w:rsidR="00672D22" w:rsidRDefault="00672D22" w:rsidP="00672D22">
      <w:pPr>
        <w:spacing w:after="0" w:line="240" w:lineRule="auto"/>
        <w:jc w:val="both"/>
      </w:pPr>
    </w:p>
    <w:p w:rsidR="00672D22" w:rsidRDefault="00672D22" w:rsidP="00672D22">
      <w:pPr>
        <w:spacing w:after="0" w:line="240" w:lineRule="auto"/>
        <w:jc w:val="both"/>
      </w:pPr>
      <w: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672D22" w:rsidRDefault="00672D22" w:rsidP="00672D22">
      <w:pPr>
        <w:spacing w:after="0" w:line="240" w:lineRule="auto"/>
        <w:jc w:val="both"/>
      </w:pPr>
    </w:p>
    <w:p w:rsidR="00672D22" w:rsidRDefault="00672D22" w:rsidP="00672D22">
      <w:pPr>
        <w:spacing w:after="0" w:line="240" w:lineRule="auto"/>
        <w:jc w:val="both"/>
      </w:pPr>
      <w:r>
        <w:t>3. Деяния, предусмотренные частями первой или второй настоящей статьи, если они:</w:t>
      </w:r>
    </w:p>
    <w:p w:rsidR="00672D22" w:rsidRDefault="00672D22" w:rsidP="00672D22">
      <w:pPr>
        <w:spacing w:after="0" w:line="240" w:lineRule="auto"/>
        <w:jc w:val="both"/>
      </w:pPr>
    </w:p>
    <w:p w:rsidR="00672D22" w:rsidRDefault="00672D22" w:rsidP="00672D22">
      <w:pPr>
        <w:spacing w:after="0" w:line="240" w:lineRule="auto"/>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672D22" w:rsidRDefault="00672D22" w:rsidP="00672D22">
      <w:pPr>
        <w:spacing w:after="0" w:line="240" w:lineRule="auto"/>
        <w:jc w:val="both"/>
      </w:pPr>
    </w:p>
    <w:p w:rsidR="00672D22" w:rsidRDefault="00672D22" w:rsidP="00672D22">
      <w:pPr>
        <w:spacing w:after="0" w:line="240" w:lineRule="auto"/>
        <w:jc w:val="both"/>
      </w:pPr>
      <w: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672D22" w:rsidRDefault="00672D22" w:rsidP="00672D22">
      <w:pPr>
        <w:spacing w:after="0" w:line="240" w:lineRule="auto"/>
        <w:jc w:val="both"/>
      </w:pPr>
    </w:p>
    <w:p w:rsidR="00672D22" w:rsidRDefault="00672D22" w:rsidP="00672D22">
      <w:pPr>
        <w:spacing w:after="0" w:line="240" w:lineRule="auto"/>
        <w:jc w:val="both"/>
      </w:pPr>
      <w: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t>и</w:t>
      </w:r>
      <w:proofErr w:type="gramEnd"/>
      <w:r>
        <w:t xml:space="preserve"> если в действиях этого лица не содержится иного состава преступления (статья 205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Содействие террористической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672D22" w:rsidRDefault="00672D22" w:rsidP="00672D22">
      <w:pPr>
        <w:spacing w:after="0" w:line="240" w:lineRule="auto"/>
        <w:jc w:val="both"/>
      </w:pPr>
    </w:p>
    <w:p w:rsidR="00672D22" w:rsidRDefault="00672D22" w:rsidP="00672D22">
      <w:pPr>
        <w:spacing w:after="0" w:line="240" w:lineRule="auto"/>
        <w:jc w:val="both"/>
      </w:pPr>
      <w:r>
        <w:t>Примечание.</w:t>
      </w:r>
    </w:p>
    <w:p w:rsidR="00672D22" w:rsidRDefault="00672D22" w:rsidP="00672D22">
      <w:pPr>
        <w:spacing w:after="0" w:line="240" w:lineRule="auto"/>
        <w:jc w:val="both"/>
      </w:pPr>
    </w:p>
    <w:p w:rsidR="00672D22" w:rsidRDefault="00672D22" w:rsidP="00672D22">
      <w:pPr>
        <w:spacing w:after="0" w:line="240" w:lineRule="auto"/>
        <w:jc w:val="both"/>
      </w:pPr>
      <w:r>
        <w:t>1. Под финансированием терроризма в УК РФ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672D22" w:rsidRDefault="00672D22" w:rsidP="00672D22">
      <w:pPr>
        <w:spacing w:after="0" w:line="240" w:lineRule="auto"/>
        <w:jc w:val="both"/>
      </w:pPr>
    </w:p>
    <w:p w:rsidR="00672D22" w:rsidRDefault="00672D22" w:rsidP="00672D22">
      <w:pPr>
        <w:spacing w:after="0" w:line="240" w:lineRule="auto"/>
        <w:jc w:val="both"/>
      </w:pPr>
      <w: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Публичные призывы к осуществлению террористической деятельности или публичное оправдание терроризма</w:t>
      </w:r>
    </w:p>
    <w:p w:rsidR="00672D22" w:rsidRDefault="00672D22" w:rsidP="00672D22">
      <w:pPr>
        <w:spacing w:after="0" w:line="240" w:lineRule="auto"/>
        <w:jc w:val="both"/>
      </w:pPr>
    </w:p>
    <w:p w:rsidR="00672D22" w:rsidRDefault="00672D22" w:rsidP="00672D22">
      <w:pPr>
        <w:spacing w:after="0" w:line="240" w:lineRule="auto"/>
        <w:jc w:val="both"/>
      </w:pPr>
      <w: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2D22" w:rsidRDefault="00672D22" w:rsidP="00672D22">
      <w:pPr>
        <w:spacing w:after="0" w:line="240" w:lineRule="auto"/>
        <w:jc w:val="both"/>
      </w:pPr>
    </w:p>
    <w:p w:rsidR="00672D22" w:rsidRDefault="00672D22" w:rsidP="00672D22">
      <w:pPr>
        <w:spacing w:after="0" w:line="240" w:lineRule="auto"/>
        <w:jc w:val="both"/>
      </w:pPr>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Заведомо ложное сообщение об акте терроризма</w:t>
      </w:r>
    </w:p>
    <w:p w:rsidR="00672D22" w:rsidRDefault="00672D22" w:rsidP="00672D22">
      <w:pPr>
        <w:spacing w:after="0" w:line="240" w:lineRule="auto"/>
        <w:jc w:val="both"/>
      </w:pPr>
    </w:p>
    <w:p w:rsidR="00672D22" w:rsidRDefault="00672D22" w:rsidP="00672D22">
      <w:pPr>
        <w:spacing w:after="0" w:line="240" w:lineRule="auto"/>
        <w:jc w:val="both"/>
      </w:pPr>
      <w: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Массовые беспорядки</w:t>
      </w:r>
    </w:p>
    <w:p w:rsidR="00672D22" w:rsidRDefault="00672D22" w:rsidP="00672D22">
      <w:pPr>
        <w:spacing w:after="0" w:line="240" w:lineRule="auto"/>
        <w:jc w:val="both"/>
      </w:pPr>
    </w:p>
    <w:p w:rsidR="00672D22" w:rsidRDefault="00672D22" w:rsidP="00672D22">
      <w:pPr>
        <w:spacing w:after="0" w:line="240" w:lineRule="auto"/>
        <w:jc w:val="both"/>
      </w:pPr>
      <w: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672D22" w:rsidRDefault="00672D22" w:rsidP="00672D22">
      <w:pPr>
        <w:spacing w:after="0" w:line="240" w:lineRule="auto"/>
        <w:jc w:val="both"/>
      </w:pPr>
    </w:p>
    <w:p w:rsidR="00672D22" w:rsidRDefault="00672D22" w:rsidP="00672D22">
      <w:pPr>
        <w:spacing w:after="0" w:line="240" w:lineRule="auto"/>
        <w:jc w:val="both"/>
      </w:pPr>
      <w: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672D22" w:rsidRDefault="00672D22" w:rsidP="00672D22">
      <w:pPr>
        <w:spacing w:after="0" w:line="240" w:lineRule="auto"/>
        <w:jc w:val="both"/>
      </w:pPr>
    </w:p>
    <w:p w:rsidR="00672D22" w:rsidRDefault="00672D22" w:rsidP="00672D22">
      <w:pPr>
        <w:spacing w:after="0" w:line="240" w:lineRule="auto"/>
        <w:jc w:val="both"/>
      </w:pPr>
      <w: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Хулиганство</w:t>
      </w:r>
    </w:p>
    <w:p w:rsidR="00672D22" w:rsidRDefault="00672D22" w:rsidP="00672D22">
      <w:pPr>
        <w:spacing w:after="0" w:line="240" w:lineRule="auto"/>
        <w:jc w:val="both"/>
      </w:pPr>
    </w:p>
    <w:p w:rsidR="00672D22" w:rsidRDefault="00672D22" w:rsidP="00672D22">
      <w:pPr>
        <w:spacing w:after="0" w:line="240" w:lineRule="auto"/>
        <w:jc w:val="both"/>
      </w:pPr>
      <w:r>
        <w:t>1. Хулиганство, то есть грубое нарушение общественного порядка, выражающее явное неуважение к обществу, совершенное:</w:t>
      </w:r>
    </w:p>
    <w:p w:rsidR="00672D22" w:rsidRDefault="00672D22" w:rsidP="00672D22">
      <w:pPr>
        <w:spacing w:after="0" w:line="240" w:lineRule="auto"/>
        <w:jc w:val="both"/>
      </w:pPr>
    </w:p>
    <w:p w:rsidR="00672D22" w:rsidRDefault="00672D22" w:rsidP="00672D22">
      <w:pPr>
        <w:spacing w:after="0" w:line="240" w:lineRule="auto"/>
        <w:jc w:val="both"/>
      </w:pPr>
      <w:r>
        <w:lastRenderedPageBreak/>
        <w:t>а) с применением оружия или предметов, используемых в качестве оружия;</w:t>
      </w:r>
    </w:p>
    <w:p w:rsidR="00672D22" w:rsidRDefault="00672D22" w:rsidP="00672D22">
      <w:pPr>
        <w:spacing w:after="0" w:line="240" w:lineRule="auto"/>
        <w:jc w:val="both"/>
      </w:pPr>
    </w:p>
    <w:p w:rsidR="00672D22" w:rsidRDefault="00672D22" w:rsidP="00672D22">
      <w:pPr>
        <w:spacing w:after="0" w:line="240" w:lineRule="auto"/>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672D22" w:rsidRDefault="00672D22" w:rsidP="00672D22">
      <w:pPr>
        <w:spacing w:after="0" w:line="240" w:lineRule="auto"/>
        <w:jc w:val="both"/>
      </w:pPr>
    </w:p>
    <w:p w:rsidR="00672D22" w:rsidRDefault="00672D22" w:rsidP="00672D22">
      <w:pPr>
        <w:spacing w:after="0" w:line="240" w:lineRule="auto"/>
        <w:jc w:val="both"/>
      </w:pPr>
      <w: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Публичные призывы к осуществлению экстремистской деятельности</w:t>
      </w:r>
    </w:p>
    <w:p w:rsidR="00672D22" w:rsidRDefault="00672D22" w:rsidP="00672D22">
      <w:pPr>
        <w:spacing w:after="0" w:line="240" w:lineRule="auto"/>
        <w:jc w:val="both"/>
      </w:pPr>
    </w:p>
    <w:p w:rsidR="00672D22" w:rsidRDefault="00672D22" w:rsidP="00672D22">
      <w:pPr>
        <w:spacing w:after="0" w:line="240" w:lineRule="auto"/>
        <w:jc w:val="both"/>
      </w:pPr>
      <w: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Диверсия</w:t>
      </w:r>
    </w:p>
    <w:p w:rsidR="00672D22" w:rsidRDefault="00672D22" w:rsidP="00672D22">
      <w:pPr>
        <w:spacing w:after="0" w:line="240" w:lineRule="auto"/>
        <w:jc w:val="both"/>
      </w:pPr>
    </w:p>
    <w:p w:rsidR="00672D22" w:rsidRDefault="00672D22" w:rsidP="00672D22">
      <w:pPr>
        <w:spacing w:after="0" w:line="240" w:lineRule="auto"/>
        <w:jc w:val="both"/>
      </w:pPr>
      <w: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w:t>
      </w:r>
    </w:p>
    <w:p w:rsidR="00672D22" w:rsidRDefault="00672D22" w:rsidP="00672D22">
      <w:pPr>
        <w:spacing w:after="0" w:line="240" w:lineRule="auto"/>
        <w:jc w:val="both"/>
      </w:pPr>
    </w:p>
    <w:p w:rsidR="00672D22" w:rsidRDefault="00672D22" w:rsidP="00672D22">
      <w:pPr>
        <w:spacing w:after="0" w:line="240" w:lineRule="auto"/>
        <w:jc w:val="both"/>
      </w:pPr>
      <w:r>
        <w:t>а) совершенные организованной группой;</w:t>
      </w:r>
    </w:p>
    <w:p w:rsidR="00672D22" w:rsidRDefault="00672D22" w:rsidP="00672D22">
      <w:pPr>
        <w:spacing w:after="0" w:line="240" w:lineRule="auto"/>
        <w:jc w:val="both"/>
      </w:pPr>
    </w:p>
    <w:p w:rsidR="00672D22" w:rsidRDefault="00672D22" w:rsidP="00672D22">
      <w:pPr>
        <w:spacing w:after="0" w:line="240" w:lineRule="auto"/>
        <w:jc w:val="both"/>
      </w:pPr>
      <w: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672D22" w:rsidRDefault="00672D22" w:rsidP="00672D22">
      <w:pPr>
        <w:spacing w:after="0" w:line="240" w:lineRule="auto"/>
        <w:jc w:val="both"/>
      </w:pPr>
    </w:p>
    <w:p w:rsidR="00672D22" w:rsidRDefault="00672D22" w:rsidP="00672D22">
      <w:pPr>
        <w:spacing w:after="0" w:line="240" w:lineRule="auto"/>
        <w:jc w:val="both"/>
      </w:pPr>
      <w: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Возбуждение ненависти либо вражды, а равно унижение человеческого достоинства</w:t>
      </w:r>
    </w:p>
    <w:p w:rsidR="00672D22" w:rsidRDefault="00672D22" w:rsidP="00672D22">
      <w:pPr>
        <w:spacing w:after="0" w:line="240" w:lineRule="auto"/>
        <w:jc w:val="both"/>
      </w:pPr>
    </w:p>
    <w:p w:rsidR="00672D22" w:rsidRDefault="00672D22" w:rsidP="00672D22">
      <w:pPr>
        <w:spacing w:after="0" w:line="240" w:lineRule="auto"/>
        <w:jc w:val="both"/>
      </w:pPr>
      <w: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w:t>
      </w:r>
      <w:r>
        <w:lastRenderedPageBreak/>
        <w:t>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672D22" w:rsidRDefault="00672D22" w:rsidP="00672D22">
      <w:pPr>
        <w:spacing w:after="0" w:line="240" w:lineRule="auto"/>
        <w:jc w:val="both"/>
      </w:pPr>
    </w:p>
    <w:p w:rsidR="00672D22" w:rsidRDefault="00672D22" w:rsidP="00672D22">
      <w:pPr>
        <w:spacing w:after="0" w:line="240" w:lineRule="auto"/>
        <w:jc w:val="both"/>
      </w:pPr>
      <w:r>
        <w:t>2. Те же деяния, совершенные:</w:t>
      </w:r>
    </w:p>
    <w:p w:rsidR="00672D22" w:rsidRDefault="00672D22" w:rsidP="00672D22">
      <w:pPr>
        <w:spacing w:after="0" w:line="240" w:lineRule="auto"/>
        <w:jc w:val="both"/>
      </w:pPr>
    </w:p>
    <w:p w:rsidR="00672D22" w:rsidRDefault="00672D22" w:rsidP="00672D22">
      <w:pPr>
        <w:spacing w:after="0" w:line="240" w:lineRule="auto"/>
        <w:jc w:val="both"/>
      </w:pPr>
      <w:r>
        <w:t>а) с применением насилия или с угрозой его применения;</w:t>
      </w:r>
    </w:p>
    <w:p w:rsidR="00672D22" w:rsidRDefault="00672D22" w:rsidP="00672D22">
      <w:pPr>
        <w:spacing w:after="0" w:line="240" w:lineRule="auto"/>
        <w:jc w:val="both"/>
      </w:pPr>
    </w:p>
    <w:p w:rsidR="00672D22" w:rsidRDefault="00672D22" w:rsidP="00672D22">
      <w:pPr>
        <w:spacing w:after="0" w:line="240" w:lineRule="auto"/>
        <w:jc w:val="both"/>
      </w:pPr>
      <w:r>
        <w:t>б) лицом с использованием своего служебного положения;</w:t>
      </w:r>
    </w:p>
    <w:p w:rsidR="00672D22" w:rsidRDefault="00672D22" w:rsidP="00672D22">
      <w:pPr>
        <w:spacing w:after="0" w:line="240" w:lineRule="auto"/>
        <w:jc w:val="both"/>
      </w:pPr>
    </w:p>
    <w:p w:rsidR="00672D22" w:rsidRDefault="00672D22" w:rsidP="00672D22">
      <w:pPr>
        <w:spacing w:after="0" w:line="240" w:lineRule="auto"/>
        <w:jc w:val="both"/>
      </w:pPr>
      <w: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Организация экстремистского сообщества</w:t>
      </w:r>
    </w:p>
    <w:p w:rsidR="00672D22" w:rsidRDefault="00672D22" w:rsidP="00672D22">
      <w:pPr>
        <w:spacing w:after="0" w:line="240" w:lineRule="auto"/>
        <w:jc w:val="both"/>
      </w:pPr>
    </w:p>
    <w:p w:rsidR="00672D22" w:rsidRDefault="00672D22" w:rsidP="00672D22">
      <w:pPr>
        <w:spacing w:after="0" w:line="240" w:lineRule="auto"/>
        <w:jc w:val="both"/>
      </w:pPr>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72D22" w:rsidRDefault="00672D22" w:rsidP="00672D22">
      <w:pPr>
        <w:spacing w:after="0" w:line="240" w:lineRule="auto"/>
        <w:jc w:val="both"/>
      </w:pPr>
    </w:p>
    <w:p w:rsidR="00672D22" w:rsidRDefault="00672D22" w:rsidP="00672D22">
      <w:pPr>
        <w:spacing w:after="0" w:line="240" w:lineRule="auto"/>
        <w:jc w:val="both"/>
      </w:pPr>
      <w: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2D22" w:rsidRDefault="00672D22" w:rsidP="00672D22">
      <w:pPr>
        <w:spacing w:after="0" w:line="240" w:lineRule="auto"/>
        <w:jc w:val="both"/>
      </w:pPr>
    </w:p>
    <w:p w:rsidR="00672D22" w:rsidRDefault="00672D22" w:rsidP="00672D22">
      <w:pPr>
        <w:spacing w:after="0" w:line="240" w:lineRule="auto"/>
        <w:jc w:val="both"/>
      </w:pPr>
      <w: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672D22" w:rsidRDefault="00672D22" w:rsidP="00672D22">
      <w:pPr>
        <w:spacing w:after="0" w:line="240" w:lineRule="auto"/>
        <w:jc w:val="both"/>
      </w:pPr>
    </w:p>
    <w:p w:rsidR="00672D22" w:rsidRDefault="00672D22" w:rsidP="00672D22">
      <w:pPr>
        <w:spacing w:after="0" w:line="240" w:lineRule="auto"/>
        <w:jc w:val="both"/>
      </w:pPr>
      <w:r>
        <w:t>Примечания.</w:t>
      </w:r>
    </w:p>
    <w:p w:rsidR="00672D22" w:rsidRDefault="00672D22" w:rsidP="00672D22">
      <w:pPr>
        <w:spacing w:after="0" w:line="240" w:lineRule="auto"/>
        <w:jc w:val="both"/>
      </w:pPr>
    </w:p>
    <w:p w:rsidR="00672D22" w:rsidRDefault="00672D22" w:rsidP="00672D22">
      <w:pPr>
        <w:spacing w:after="0" w:line="240" w:lineRule="auto"/>
        <w:jc w:val="both"/>
      </w:pPr>
      <w: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72D22" w:rsidRDefault="00672D22" w:rsidP="00672D22">
      <w:pPr>
        <w:spacing w:after="0" w:line="240" w:lineRule="auto"/>
        <w:jc w:val="both"/>
      </w:pPr>
    </w:p>
    <w:p w:rsidR="00672D22" w:rsidRDefault="00672D22" w:rsidP="00672D22">
      <w:pPr>
        <w:spacing w:after="0" w:line="240" w:lineRule="auto"/>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w:t>
      </w:r>
      <w:r>
        <w:lastRenderedPageBreak/>
        <w:t>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672D22" w:rsidRDefault="00672D22" w:rsidP="00672D22">
      <w:pPr>
        <w:spacing w:after="0" w:line="240" w:lineRule="auto"/>
        <w:jc w:val="both"/>
      </w:pPr>
    </w:p>
    <w:p w:rsidR="00672D22" w:rsidRDefault="00672D22" w:rsidP="00672D22">
      <w:pPr>
        <w:spacing w:after="0" w:line="240" w:lineRule="auto"/>
        <w:jc w:val="both"/>
      </w:pPr>
      <w:r>
        <w:t>• Организация деятельности экстремистской организации</w:t>
      </w:r>
    </w:p>
    <w:p w:rsidR="00672D22" w:rsidRDefault="00672D22" w:rsidP="00672D22">
      <w:pPr>
        <w:spacing w:after="0" w:line="240" w:lineRule="auto"/>
        <w:jc w:val="both"/>
      </w:pPr>
    </w:p>
    <w:p w:rsidR="00672D22" w:rsidRDefault="00672D22" w:rsidP="00672D22">
      <w:pPr>
        <w:spacing w:after="0" w:line="240" w:lineRule="auto"/>
        <w:jc w:val="both"/>
      </w:pPr>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672D22" w:rsidRDefault="00672D22" w:rsidP="00672D22">
      <w:pPr>
        <w:spacing w:after="0" w:line="240" w:lineRule="auto"/>
        <w:jc w:val="both"/>
      </w:pPr>
    </w:p>
    <w:p w:rsidR="00672D22" w:rsidRDefault="00672D22" w:rsidP="00672D22">
      <w:pPr>
        <w:spacing w:after="0" w:line="240" w:lineRule="auto"/>
        <w:jc w:val="both"/>
      </w:pPr>
      <w: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672D22" w:rsidRDefault="00672D22" w:rsidP="00672D22">
      <w:pPr>
        <w:spacing w:after="0" w:line="240" w:lineRule="auto"/>
        <w:jc w:val="both"/>
      </w:pPr>
    </w:p>
    <w:p w:rsidR="00672D22" w:rsidRDefault="00672D22" w:rsidP="00672D22">
      <w:pPr>
        <w:spacing w:after="0" w:line="240" w:lineRule="auto"/>
        <w:jc w:val="both"/>
      </w:pPr>
      <w: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672D22" w:rsidRDefault="00672D22" w:rsidP="00672D22"/>
    <w:p w:rsidR="00137536" w:rsidRDefault="00672D22" w:rsidP="00672D22">
      <w:r>
        <w:t xml:space="preserve">  </w:t>
      </w:r>
    </w:p>
    <w:sectPr w:rsidR="0013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2"/>
    <w:rsid w:val="00137536"/>
    <w:rsid w:val="0067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A551"/>
  <w15:chartTrackingRefBased/>
  <w15:docId w15:val="{9A6FB367-7DC9-471C-B59B-6526514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5834</Words>
  <Characters>33257</Characters>
  <Application>Microsoft Office Word</Application>
  <DocSecurity>0</DocSecurity>
  <Lines>277</Lines>
  <Paragraphs>78</Paragraphs>
  <ScaleCrop>false</ScaleCrop>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2021-12-07T11:50:00Z</dcterms:created>
  <dcterms:modified xsi:type="dcterms:W3CDTF">2021-12-07T11:51:00Z</dcterms:modified>
</cp:coreProperties>
</file>