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67" w:rsidRPr="008D6D67" w:rsidRDefault="008D6D67" w:rsidP="008D6D67">
      <w:pPr>
        <w:keepNext/>
        <w:suppressAutoHyphens/>
        <w:spacing w:after="0" w:line="240" w:lineRule="auto"/>
        <w:jc w:val="center"/>
        <w:rPr>
          <w:rFonts w:ascii="Arial" w:eastAsia="Arial Unicode MS" w:hAnsi="Arial" w:cs="Arial"/>
          <w:b/>
          <w:sz w:val="32"/>
          <w:szCs w:val="32"/>
          <w:lang w:eastAsia="ar-SA"/>
        </w:rPr>
      </w:pPr>
      <w:r w:rsidRPr="008D6D67">
        <w:rPr>
          <w:rFonts w:ascii="Arial" w:eastAsia="Arial Unicode MS" w:hAnsi="Arial" w:cs="Arial"/>
          <w:b/>
          <w:sz w:val="32"/>
          <w:szCs w:val="32"/>
          <w:lang w:eastAsia="ar-SA"/>
        </w:rPr>
        <w:t>СОБРАНИЕ ДЕПУТАТОВ ЛЕБЯЖЕНСКОГО</w:t>
      </w:r>
    </w:p>
    <w:p w:rsidR="008D6D67" w:rsidRPr="008D6D67" w:rsidRDefault="008D6D67" w:rsidP="008D6D67">
      <w:pPr>
        <w:suppressAutoHyphens/>
        <w:spacing w:after="0" w:line="240" w:lineRule="auto"/>
        <w:jc w:val="center"/>
        <w:rPr>
          <w:rFonts w:ascii="Arial" w:eastAsia="Times New Roman" w:hAnsi="Arial" w:cs="Arial"/>
          <w:b/>
          <w:sz w:val="32"/>
          <w:szCs w:val="32"/>
          <w:lang w:eastAsia="ar-SA"/>
        </w:rPr>
      </w:pPr>
      <w:r w:rsidRPr="008D6D67">
        <w:rPr>
          <w:rFonts w:ascii="Arial" w:eastAsia="Times New Roman" w:hAnsi="Arial" w:cs="Arial"/>
          <w:b/>
          <w:sz w:val="32"/>
          <w:szCs w:val="32"/>
          <w:lang w:eastAsia="ar-SA"/>
        </w:rPr>
        <w:t>СЕЛЬСОВЕТА КУРСКОГО РАЙОНА КУРСКОЙ ОБЛАСТИ</w:t>
      </w:r>
    </w:p>
    <w:p w:rsidR="008D6D67" w:rsidRPr="008D6D67" w:rsidRDefault="008D6D67" w:rsidP="008D6D67">
      <w:pPr>
        <w:suppressAutoHyphens/>
        <w:spacing w:after="0" w:line="240" w:lineRule="auto"/>
        <w:jc w:val="center"/>
        <w:rPr>
          <w:rFonts w:ascii="Arial" w:eastAsia="Times New Roman" w:hAnsi="Arial" w:cs="Arial"/>
          <w:b/>
          <w:sz w:val="32"/>
          <w:szCs w:val="32"/>
          <w:lang w:eastAsia="ar-SA"/>
        </w:rPr>
      </w:pPr>
    </w:p>
    <w:p w:rsidR="008D6D67" w:rsidRPr="008D6D67" w:rsidRDefault="008D6D67" w:rsidP="008D6D67">
      <w:pPr>
        <w:keepNext/>
        <w:suppressAutoHyphens/>
        <w:spacing w:after="0" w:line="240" w:lineRule="auto"/>
        <w:jc w:val="center"/>
        <w:outlineLvl w:val="0"/>
        <w:rPr>
          <w:rFonts w:ascii="Arial" w:eastAsia="Times New Roman" w:hAnsi="Arial" w:cs="Arial"/>
          <w:b/>
          <w:sz w:val="32"/>
          <w:szCs w:val="32"/>
          <w:lang w:eastAsia="ar-SA"/>
        </w:rPr>
      </w:pPr>
      <w:r w:rsidRPr="008D6D67">
        <w:rPr>
          <w:rFonts w:ascii="Arial" w:eastAsia="Times New Roman" w:hAnsi="Arial" w:cs="Arial"/>
          <w:b/>
          <w:sz w:val="32"/>
          <w:szCs w:val="32"/>
          <w:lang w:eastAsia="ar-SA"/>
        </w:rPr>
        <w:t>РЕШЕНИЕ</w:t>
      </w:r>
    </w:p>
    <w:p w:rsidR="008D6D67" w:rsidRPr="008D6D67" w:rsidRDefault="008D6D67" w:rsidP="008D6D67">
      <w:pPr>
        <w:spacing w:after="0" w:line="240" w:lineRule="auto"/>
        <w:jc w:val="center"/>
        <w:rPr>
          <w:rFonts w:ascii="Arial" w:eastAsia="Times New Roman" w:hAnsi="Arial" w:cs="Arial"/>
          <w:b/>
          <w:sz w:val="32"/>
          <w:szCs w:val="32"/>
          <w:lang w:eastAsia="ar-SA"/>
        </w:rPr>
      </w:pPr>
      <w:r w:rsidRPr="008D6D67">
        <w:rPr>
          <w:rFonts w:ascii="Arial" w:eastAsia="Times New Roman" w:hAnsi="Arial" w:cs="Arial"/>
          <w:b/>
          <w:sz w:val="32"/>
          <w:szCs w:val="32"/>
          <w:lang w:eastAsia="ar-SA"/>
        </w:rPr>
        <w:t xml:space="preserve">от 21 ноября 2022 года № </w:t>
      </w:r>
      <w:r w:rsidR="009F62E5">
        <w:rPr>
          <w:rFonts w:ascii="Arial" w:eastAsia="Times New Roman" w:hAnsi="Arial" w:cs="Arial"/>
          <w:b/>
          <w:sz w:val="32"/>
          <w:szCs w:val="32"/>
          <w:lang w:eastAsia="ar-SA"/>
        </w:rPr>
        <w:t>2</w:t>
      </w:r>
      <w:r w:rsidR="007C39FD">
        <w:rPr>
          <w:rFonts w:ascii="Arial" w:eastAsia="Times New Roman" w:hAnsi="Arial" w:cs="Arial"/>
          <w:b/>
          <w:sz w:val="32"/>
          <w:szCs w:val="32"/>
          <w:lang w:eastAsia="ar-SA"/>
        </w:rPr>
        <w:t>3</w:t>
      </w:r>
      <w:r w:rsidR="009F62E5">
        <w:rPr>
          <w:rFonts w:ascii="Arial" w:eastAsia="Times New Roman" w:hAnsi="Arial" w:cs="Arial"/>
          <w:b/>
          <w:sz w:val="32"/>
          <w:szCs w:val="32"/>
          <w:lang w:eastAsia="ar-SA"/>
        </w:rPr>
        <w:t>-7-</w:t>
      </w:r>
      <w:r w:rsidR="00DD729F">
        <w:rPr>
          <w:rFonts w:ascii="Arial" w:eastAsia="Times New Roman" w:hAnsi="Arial" w:cs="Arial"/>
          <w:b/>
          <w:sz w:val="32"/>
          <w:szCs w:val="32"/>
          <w:lang w:eastAsia="ar-SA"/>
        </w:rPr>
        <w:t>7</w:t>
      </w:r>
    </w:p>
    <w:p w:rsidR="00593F32" w:rsidRPr="008D6D67" w:rsidRDefault="00593F32" w:rsidP="00593F32">
      <w:pPr>
        <w:spacing w:after="0" w:line="240" w:lineRule="auto"/>
        <w:rPr>
          <w:rFonts w:ascii="Times New Roman" w:hAnsi="Times New Roman" w:cs="Times New Roman"/>
          <w:b/>
          <w:sz w:val="36"/>
          <w:szCs w:val="28"/>
        </w:rPr>
      </w:pPr>
    </w:p>
    <w:p w:rsidR="00593F32" w:rsidRPr="008D6D67" w:rsidRDefault="00593F32" w:rsidP="00593F32">
      <w:pPr>
        <w:spacing w:after="0" w:line="240" w:lineRule="auto"/>
        <w:jc w:val="center"/>
        <w:rPr>
          <w:rFonts w:ascii="Arial" w:hAnsi="Arial" w:cs="Arial"/>
          <w:b/>
          <w:sz w:val="32"/>
          <w:szCs w:val="24"/>
        </w:rPr>
      </w:pPr>
      <w:r w:rsidRPr="008D6D67">
        <w:rPr>
          <w:rFonts w:ascii="Arial" w:hAnsi="Arial" w:cs="Arial"/>
          <w:b/>
          <w:sz w:val="32"/>
          <w:szCs w:val="24"/>
        </w:rPr>
        <w:t>О</w:t>
      </w:r>
      <w:r w:rsidR="003F009B" w:rsidRPr="008D6D67">
        <w:rPr>
          <w:rFonts w:ascii="Arial" w:hAnsi="Arial" w:cs="Arial"/>
          <w:b/>
          <w:sz w:val="32"/>
          <w:szCs w:val="24"/>
        </w:rPr>
        <w:t>б избрании</w:t>
      </w:r>
      <w:r w:rsidRPr="008D6D67">
        <w:rPr>
          <w:rFonts w:ascii="Arial" w:hAnsi="Arial" w:cs="Arial"/>
          <w:b/>
          <w:sz w:val="32"/>
          <w:szCs w:val="24"/>
        </w:rPr>
        <w:t xml:space="preserve"> счетной комиссии Собрания депутатов </w:t>
      </w:r>
      <w:r w:rsidR="008D6D67" w:rsidRPr="008D6D67">
        <w:rPr>
          <w:rFonts w:ascii="Arial" w:hAnsi="Arial" w:cs="Arial"/>
          <w:b/>
          <w:sz w:val="32"/>
          <w:szCs w:val="24"/>
        </w:rPr>
        <w:t xml:space="preserve">Лебяженского </w:t>
      </w:r>
      <w:r w:rsidRPr="008D6D67">
        <w:rPr>
          <w:rFonts w:ascii="Arial" w:hAnsi="Arial" w:cs="Arial"/>
          <w:b/>
          <w:sz w:val="32"/>
          <w:szCs w:val="24"/>
        </w:rPr>
        <w:t>сельсовета Курского района Курской области</w:t>
      </w:r>
    </w:p>
    <w:p w:rsidR="00593F32" w:rsidRPr="008D6D67" w:rsidRDefault="00593F32" w:rsidP="00593F32">
      <w:pPr>
        <w:spacing w:after="0" w:line="240" w:lineRule="auto"/>
        <w:jc w:val="both"/>
        <w:rPr>
          <w:rFonts w:ascii="Arial" w:hAnsi="Arial" w:cs="Arial"/>
          <w:sz w:val="24"/>
          <w:szCs w:val="24"/>
        </w:rPr>
      </w:pPr>
    </w:p>
    <w:p w:rsidR="00593F32" w:rsidRPr="008D6D67" w:rsidRDefault="00593F32" w:rsidP="00593F32">
      <w:pPr>
        <w:spacing w:after="0" w:line="240" w:lineRule="auto"/>
        <w:jc w:val="both"/>
        <w:rPr>
          <w:rFonts w:ascii="Arial" w:hAnsi="Arial" w:cs="Arial"/>
          <w:sz w:val="24"/>
          <w:szCs w:val="24"/>
        </w:rPr>
      </w:pPr>
    </w:p>
    <w:p w:rsidR="00593F32" w:rsidRPr="008D6D67" w:rsidRDefault="00593F32" w:rsidP="00593F32">
      <w:pPr>
        <w:pStyle w:val="a3"/>
        <w:ind w:right="-1" w:firstLine="709"/>
        <w:jc w:val="both"/>
        <w:rPr>
          <w:rFonts w:ascii="Arial" w:hAnsi="Arial" w:cs="Arial"/>
          <w:sz w:val="24"/>
          <w:szCs w:val="24"/>
        </w:rPr>
      </w:pPr>
      <w:r w:rsidRPr="008D6D67">
        <w:rPr>
          <w:rFonts w:ascii="Arial" w:eastAsia="Times New Roman" w:hAnsi="Arial" w:cs="Arial"/>
          <w:sz w:val="24"/>
          <w:szCs w:val="24"/>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w:t>
      </w:r>
      <w:r w:rsidRPr="008D6D67">
        <w:rPr>
          <w:rFonts w:ascii="Arial" w:hAnsi="Arial" w:cs="Arial"/>
          <w:sz w:val="24"/>
          <w:szCs w:val="24"/>
        </w:rPr>
        <w:t xml:space="preserve"> </w:t>
      </w:r>
      <w:r w:rsidR="008D6D67" w:rsidRPr="008D6D67">
        <w:rPr>
          <w:rFonts w:ascii="Arial" w:hAnsi="Arial" w:cs="Arial"/>
          <w:sz w:val="24"/>
          <w:szCs w:val="24"/>
        </w:rPr>
        <w:t xml:space="preserve">решением Собрания депутатов Лебяженского сельсовета Курского района области  от 26 июля 2022 г. № 243-6-73 «Об утверждении порядка проведения конкурса по отбору кандидатур на должность Главы Лебяженского сельсовета Курского района, решением конкурсной комиссии по проведению конкурса по отбору кандидатур на должность Главы Лебяженского сельсовета Курского района Курской области от 21 ноября 2022 года № </w:t>
      </w:r>
      <w:r w:rsidR="007C39FD">
        <w:rPr>
          <w:rFonts w:ascii="Arial" w:hAnsi="Arial" w:cs="Arial"/>
          <w:sz w:val="24"/>
          <w:szCs w:val="24"/>
        </w:rPr>
        <w:t>4</w:t>
      </w:r>
      <w:r w:rsidRPr="008D6D67">
        <w:rPr>
          <w:rFonts w:ascii="Arial" w:hAnsi="Arial" w:cs="Arial"/>
          <w:sz w:val="24"/>
          <w:szCs w:val="24"/>
        </w:rPr>
        <w:t xml:space="preserve">, Собрание депутатов </w:t>
      </w:r>
      <w:r w:rsidR="008D6D67" w:rsidRPr="008D6D67">
        <w:rPr>
          <w:rFonts w:ascii="Arial" w:hAnsi="Arial" w:cs="Arial"/>
          <w:sz w:val="24"/>
          <w:szCs w:val="24"/>
        </w:rPr>
        <w:t>Лебяженского</w:t>
      </w:r>
      <w:r w:rsidRPr="008D6D67">
        <w:rPr>
          <w:rFonts w:ascii="Arial" w:hAnsi="Arial" w:cs="Arial"/>
          <w:sz w:val="24"/>
          <w:szCs w:val="24"/>
        </w:rPr>
        <w:t xml:space="preserve"> сельсовета </w:t>
      </w:r>
      <w:r w:rsidR="008D6D67" w:rsidRPr="008D6D67">
        <w:rPr>
          <w:rFonts w:ascii="Arial" w:hAnsi="Arial" w:cs="Arial"/>
          <w:sz w:val="24"/>
          <w:szCs w:val="24"/>
        </w:rPr>
        <w:t>Курского</w:t>
      </w:r>
      <w:r w:rsidRPr="008D6D67">
        <w:rPr>
          <w:rFonts w:ascii="Arial" w:hAnsi="Arial" w:cs="Arial"/>
          <w:sz w:val="24"/>
          <w:szCs w:val="24"/>
        </w:rPr>
        <w:t xml:space="preserve"> района Курской области РЕШИЛО:</w:t>
      </w:r>
    </w:p>
    <w:p w:rsidR="00593F32" w:rsidRPr="008D6D67" w:rsidRDefault="00593F32" w:rsidP="00593F32">
      <w:pPr>
        <w:pStyle w:val="a3"/>
        <w:ind w:right="-1" w:firstLine="709"/>
        <w:jc w:val="both"/>
        <w:rPr>
          <w:rFonts w:ascii="Arial" w:hAnsi="Arial" w:cs="Arial"/>
          <w:sz w:val="24"/>
          <w:szCs w:val="24"/>
        </w:rPr>
      </w:pPr>
    </w:p>
    <w:p w:rsidR="00593F32" w:rsidRPr="008D6D67" w:rsidRDefault="00593F32" w:rsidP="00593F32">
      <w:pPr>
        <w:spacing w:after="0"/>
        <w:ind w:firstLine="708"/>
        <w:jc w:val="both"/>
        <w:rPr>
          <w:rFonts w:ascii="Arial" w:hAnsi="Arial" w:cs="Arial"/>
          <w:sz w:val="24"/>
          <w:szCs w:val="24"/>
        </w:rPr>
      </w:pPr>
      <w:r w:rsidRPr="008D6D67">
        <w:rPr>
          <w:rFonts w:ascii="Arial" w:hAnsi="Arial" w:cs="Arial"/>
          <w:sz w:val="24"/>
          <w:szCs w:val="24"/>
        </w:rPr>
        <w:t xml:space="preserve">1. Избрать счетную комиссию Собрания депутатов </w:t>
      </w:r>
      <w:r w:rsidR="008D6D67" w:rsidRPr="008D6D67">
        <w:rPr>
          <w:rFonts w:ascii="Arial" w:hAnsi="Arial" w:cs="Arial"/>
          <w:sz w:val="24"/>
          <w:szCs w:val="24"/>
        </w:rPr>
        <w:t xml:space="preserve">Лебяженского </w:t>
      </w:r>
      <w:r w:rsidRPr="008D6D67">
        <w:rPr>
          <w:rFonts w:ascii="Arial" w:hAnsi="Arial" w:cs="Arial"/>
          <w:sz w:val="24"/>
          <w:szCs w:val="24"/>
        </w:rPr>
        <w:t>сельсовета Курского района Курской области в количестве трех человек в следующем составе:</w:t>
      </w:r>
    </w:p>
    <w:p w:rsidR="00593F32" w:rsidRPr="008D6D67" w:rsidRDefault="00CB00F7" w:rsidP="00593F32">
      <w:pPr>
        <w:spacing w:after="0"/>
        <w:ind w:firstLine="708"/>
        <w:jc w:val="both"/>
        <w:rPr>
          <w:rFonts w:ascii="Arial" w:hAnsi="Arial" w:cs="Arial"/>
          <w:sz w:val="24"/>
          <w:szCs w:val="24"/>
        </w:rPr>
      </w:pPr>
      <w:r>
        <w:rPr>
          <w:rFonts w:ascii="Arial" w:hAnsi="Arial" w:cs="Arial"/>
          <w:sz w:val="24"/>
          <w:szCs w:val="24"/>
        </w:rPr>
        <w:t>-</w:t>
      </w:r>
      <w:r w:rsidR="00593F32" w:rsidRPr="008D6D67">
        <w:rPr>
          <w:rFonts w:ascii="Arial" w:hAnsi="Arial" w:cs="Arial"/>
          <w:sz w:val="24"/>
          <w:szCs w:val="24"/>
        </w:rPr>
        <w:t xml:space="preserve"> </w:t>
      </w:r>
      <w:r>
        <w:rPr>
          <w:rFonts w:ascii="Arial" w:hAnsi="Arial" w:cs="Arial"/>
          <w:sz w:val="24"/>
          <w:szCs w:val="24"/>
        </w:rPr>
        <w:t>Ветров Владимир Петрович</w:t>
      </w:r>
      <w:r w:rsidR="00593F32" w:rsidRPr="008D6D67">
        <w:rPr>
          <w:rFonts w:ascii="Arial" w:hAnsi="Arial" w:cs="Arial"/>
          <w:sz w:val="24"/>
          <w:szCs w:val="24"/>
        </w:rPr>
        <w:t>;</w:t>
      </w:r>
    </w:p>
    <w:p w:rsidR="00593F32" w:rsidRPr="008D6D67" w:rsidRDefault="00593F32" w:rsidP="00593F32">
      <w:pPr>
        <w:spacing w:after="0"/>
        <w:ind w:firstLine="708"/>
        <w:jc w:val="both"/>
        <w:rPr>
          <w:rFonts w:ascii="Arial" w:hAnsi="Arial" w:cs="Arial"/>
          <w:sz w:val="24"/>
          <w:szCs w:val="24"/>
        </w:rPr>
      </w:pPr>
      <w:r w:rsidRPr="008D6D67">
        <w:rPr>
          <w:rFonts w:ascii="Arial" w:hAnsi="Arial" w:cs="Arial"/>
          <w:sz w:val="24"/>
          <w:szCs w:val="24"/>
        </w:rPr>
        <w:t xml:space="preserve">- </w:t>
      </w:r>
      <w:proofErr w:type="spellStart"/>
      <w:r w:rsidR="00CB00F7">
        <w:rPr>
          <w:rFonts w:ascii="Arial" w:hAnsi="Arial" w:cs="Arial"/>
          <w:sz w:val="24"/>
          <w:szCs w:val="24"/>
        </w:rPr>
        <w:t>Машошина</w:t>
      </w:r>
      <w:proofErr w:type="spellEnd"/>
      <w:r w:rsidR="00CB00F7">
        <w:rPr>
          <w:rFonts w:ascii="Arial" w:hAnsi="Arial" w:cs="Arial"/>
          <w:sz w:val="24"/>
          <w:szCs w:val="24"/>
        </w:rPr>
        <w:t xml:space="preserve"> Ольга Александровна</w:t>
      </w:r>
      <w:r w:rsidRPr="008D6D67">
        <w:rPr>
          <w:rFonts w:ascii="Arial" w:hAnsi="Arial" w:cs="Arial"/>
          <w:sz w:val="24"/>
          <w:szCs w:val="24"/>
        </w:rPr>
        <w:t xml:space="preserve">; </w:t>
      </w:r>
    </w:p>
    <w:p w:rsidR="00593F32" w:rsidRPr="008D6D67" w:rsidRDefault="00593F32" w:rsidP="00593F32">
      <w:pPr>
        <w:spacing w:after="0"/>
        <w:ind w:firstLine="708"/>
        <w:jc w:val="both"/>
        <w:rPr>
          <w:rFonts w:ascii="Arial" w:hAnsi="Arial" w:cs="Arial"/>
          <w:sz w:val="24"/>
          <w:szCs w:val="24"/>
        </w:rPr>
      </w:pPr>
      <w:r w:rsidRPr="008D6D67">
        <w:rPr>
          <w:rFonts w:ascii="Arial" w:hAnsi="Arial" w:cs="Arial"/>
          <w:sz w:val="24"/>
          <w:szCs w:val="24"/>
        </w:rPr>
        <w:t xml:space="preserve">- </w:t>
      </w:r>
      <w:r w:rsidR="00CB00F7">
        <w:rPr>
          <w:rFonts w:ascii="Arial" w:hAnsi="Arial" w:cs="Arial"/>
          <w:sz w:val="24"/>
          <w:szCs w:val="24"/>
        </w:rPr>
        <w:t>Болдырева Любовь Евгеньевна</w:t>
      </w:r>
      <w:r w:rsidRPr="008D6D67">
        <w:rPr>
          <w:rFonts w:ascii="Arial" w:hAnsi="Arial" w:cs="Arial"/>
          <w:sz w:val="24"/>
          <w:szCs w:val="24"/>
        </w:rPr>
        <w:t>.</w:t>
      </w:r>
    </w:p>
    <w:p w:rsidR="008D6D67" w:rsidRDefault="008D6D67" w:rsidP="00593F32">
      <w:pPr>
        <w:pStyle w:val="a4"/>
        <w:spacing w:after="0" w:line="240" w:lineRule="auto"/>
        <w:ind w:left="709"/>
        <w:jc w:val="both"/>
        <w:rPr>
          <w:rFonts w:ascii="Arial" w:hAnsi="Arial" w:cs="Arial"/>
          <w:sz w:val="24"/>
          <w:szCs w:val="24"/>
        </w:rPr>
      </w:pPr>
    </w:p>
    <w:p w:rsidR="00593F32" w:rsidRPr="008D6D67" w:rsidRDefault="00593F32" w:rsidP="00593F32">
      <w:pPr>
        <w:pStyle w:val="a4"/>
        <w:spacing w:after="0" w:line="240" w:lineRule="auto"/>
        <w:ind w:left="709"/>
        <w:jc w:val="both"/>
        <w:rPr>
          <w:rFonts w:ascii="Arial" w:hAnsi="Arial" w:cs="Arial"/>
          <w:sz w:val="24"/>
          <w:szCs w:val="24"/>
        </w:rPr>
      </w:pPr>
      <w:r w:rsidRPr="008D6D67">
        <w:rPr>
          <w:rFonts w:ascii="Arial" w:hAnsi="Arial" w:cs="Arial"/>
          <w:sz w:val="24"/>
          <w:szCs w:val="24"/>
        </w:rPr>
        <w:t>2. Решение вступает в силу с момента его подписания.</w:t>
      </w:r>
    </w:p>
    <w:p w:rsidR="00593F32" w:rsidRPr="008D6D67" w:rsidRDefault="00593F32" w:rsidP="00593F32">
      <w:pPr>
        <w:spacing w:after="0" w:line="240" w:lineRule="auto"/>
        <w:rPr>
          <w:rFonts w:ascii="Arial" w:hAnsi="Arial" w:cs="Arial"/>
          <w:sz w:val="24"/>
          <w:szCs w:val="24"/>
        </w:rPr>
      </w:pPr>
    </w:p>
    <w:p w:rsidR="008D6D67" w:rsidRDefault="00CC33EC" w:rsidP="008D6D67">
      <w:pPr>
        <w:spacing w:after="0" w:line="240" w:lineRule="auto"/>
        <w:rPr>
          <w:rFonts w:ascii="Arial" w:hAnsi="Arial" w:cs="Arial"/>
          <w:sz w:val="24"/>
          <w:szCs w:val="24"/>
        </w:rPr>
      </w:pPr>
      <w:r>
        <w:rPr>
          <w:rFonts w:ascii="Arial" w:hAnsi="Arial" w:cs="Arial"/>
          <w:sz w:val="24"/>
          <w:szCs w:val="24"/>
        </w:rPr>
        <w:t xml:space="preserve">Время: 18ч. </w:t>
      </w:r>
      <w:r w:rsidR="00F4158B">
        <w:rPr>
          <w:rFonts w:ascii="Arial" w:hAnsi="Arial" w:cs="Arial"/>
          <w:sz w:val="24"/>
          <w:szCs w:val="24"/>
        </w:rPr>
        <w:t>0</w:t>
      </w:r>
      <w:r>
        <w:rPr>
          <w:rFonts w:ascii="Arial" w:hAnsi="Arial" w:cs="Arial"/>
          <w:sz w:val="24"/>
          <w:szCs w:val="24"/>
        </w:rPr>
        <w:t>0 мин.</w:t>
      </w:r>
    </w:p>
    <w:p w:rsidR="008D6D67" w:rsidRDefault="008D6D67" w:rsidP="008D6D67">
      <w:pPr>
        <w:spacing w:after="0" w:line="240" w:lineRule="auto"/>
        <w:rPr>
          <w:rFonts w:ascii="Arial" w:hAnsi="Arial" w:cs="Arial"/>
          <w:sz w:val="24"/>
          <w:szCs w:val="24"/>
        </w:rPr>
      </w:pPr>
    </w:p>
    <w:p w:rsidR="00F4158B" w:rsidRDefault="00F4158B" w:rsidP="008D6D67">
      <w:pPr>
        <w:spacing w:after="0" w:line="240" w:lineRule="auto"/>
        <w:rPr>
          <w:rFonts w:ascii="Arial" w:hAnsi="Arial" w:cs="Arial"/>
          <w:sz w:val="24"/>
          <w:szCs w:val="24"/>
        </w:rPr>
      </w:pPr>
    </w:p>
    <w:p w:rsidR="00F4158B" w:rsidRDefault="00F4158B" w:rsidP="008D6D67">
      <w:pPr>
        <w:spacing w:after="0" w:line="240" w:lineRule="auto"/>
        <w:rPr>
          <w:rFonts w:ascii="Arial" w:hAnsi="Arial" w:cs="Arial"/>
          <w:sz w:val="24"/>
          <w:szCs w:val="24"/>
        </w:rPr>
      </w:pPr>
    </w:p>
    <w:p w:rsidR="008D6D67" w:rsidRPr="008D6D67" w:rsidRDefault="008D6D67" w:rsidP="008D6D67">
      <w:pPr>
        <w:spacing w:after="0" w:line="240" w:lineRule="auto"/>
        <w:rPr>
          <w:rFonts w:ascii="Arial" w:hAnsi="Arial" w:cs="Arial"/>
          <w:sz w:val="24"/>
          <w:szCs w:val="24"/>
        </w:rPr>
      </w:pPr>
      <w:r w:rsidRPr="008D6D67">
        <w:rPr>
          <w:rFonts w:ascii="Arial" w:hAnsi="Arial" w:cs="Arial"/>
          <w:sz w:val="24"/>
          <w:szCs w:val="24"/>
        </w:rPr>
        <w:t>Председатель Собрания депутатов</w:t>
      </w:r>
    </w:p>
    <w:p w:rsidR="008D6D67" w:rsidRPr="008D6D67" w:rsidRDefault="008D6D67" w:rsidP="008D6D67">
      <w:pPr>
        <w:spacing w:after="0" w:line="240" w:lineRule="auto"/>
        <w:rPr>
          <w:rFonts w:ascii="Arial" w:hAnsi="Arial" w:cs="Arial"/>
          <w:sz w:val="24"/>
          <w:szCs w:val="24"/>
        </w:rPr>
      </w:pPr>
      <w:r w:rsidRPr="008D6D67">
        <w:rPr>
          <w:rFonts w:ascii="Arial" w:hAnsi="Arial" w:cs="Arial"/>
          <w:sz w:val="24"/>
          <w:szCs w:val="24"/>
        </w:rPr>
        <w:t xml:space="preserve">Лебяженского сельсовета </w:t>
      </w:r>
    </w:p>
    <w:p w:rsidR="008D6D67" w:rsidRPr="008D6D67" w:rsidRDefault="008D6D67" w:rsidP="008D6D67">
      <w:pPr>
        <w:spacing w:after="0" w:line="240" w:lineRule="auto"/>
        <w:rPr>
          <w:rFonts w:ascii="Arial" w:hAnsi="Arial" w:cs="Arial"/>
          <w:sz w:val="24"/>
          <w:szCs w:val="24"/>
        </w:rPr>
      </w:pPr>
      <w:r w:rsidRPr="008D6D67">
        <w:rPr>
          <w:rFonts w:ascii="Arial" w:hAnsi="Arial" w:cs="Arial"/>
          <w:sz w:val="24"/>
          <w:szCs w:val="24"/>
        </w:rPr>
        <w:t xml:space="preserve">Курского района                                               </w:t>
      </w:r>
      <w:r>
        <w:rPr>
          <w:rFonts w:ascii="Arial" w:hAnsi="Arial" w:cs="Arial"/>
          <w:sz w:val="24"/>
          <w:szCs w:val="24"/>
        </w:rPr>
        <w:t xml:space="preserve">                             </w:t>
      </w:r>
      <w:r w:rsidRPr="008D6D67">
        <w:rPr>
          <w:rFonts w:ascii="Arial" w:hAnsi="Arial" w:cs="Arial"/>
          <w:sz w:val="24"/>
          <w:szCs w:val="24"/>
        </w:rPr>
        <w:t xml:space="preserve">    Е.В. Самсоненко</w:t>
      </w:r>
    </w:p>
    <w:p w:rsidR="00593F32" w:rsidRDefault="00593F32" w:rsidP="00593F32">
      <w:pPr>
        <w:spacing w:after="0" w:line="240" w:lineRule="auto"/>
      </w:pPr>
    </w:p>
    <w:p w:rsidR="00593F32" w:rsidRDefault="00593F32" w:rsidP="00593F32">
      <w:pPr>
        <w:spacing w:after="0" w:line="240" w:lineRule="auto"/>
      </w:pPr>
    </w:p>
    <w:p w:rsidR="00287444" w:rsidRDefault="00287444">
      <w:bookmarkStart w:id="0" w:name="_GoBack"/>
      <w:bookmarkEnd w:id="0"/>
    </w:p>
    <w:sectPr w:rsidR="00287444" w:rsidSect="00657B9D">
      <w:pgSz w:w="11906" w:h="16838"/>
      <w:pgMar w:top="1134" w:right="1276" w:bottom="1134" w:left="155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3F32"/>
    <w:rsid w:val="002143ED"/>
    <w:rsid w:val="00287444"/>
    <w:rsid w:val="00356001"/>
    <w:rsid w:val="00392EA3"/>
    <w:rsid w:val="003F009B"/>
    <w:rsid w:val="00593F32"/>
    <w:rsid w:val="00657B9D"/>
    <w:rsid w:val="007856D3"/>
    <w:rsid w:val="007C39FD"/>
    <w:rsid w:val="00856822"/>
    <w:rsid w:val="008D6D67"/>
    <w:rsid w:val="009F62E5"/>
    <w:rsid w:val="00AF50F8"/>
    <w:rsid w:val="00B245F1"/>
    <w:rsid w:val="00CB00F7"/>
    <w:rsid w:val="00CC33EC"/>
    <w:rsid w:val="00DD729F"/>
    <w:rsid w:val="00F4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C96A"/>
  <w15:docId w15:val="{8A11A3DE-8633-4526-8621-3AA573F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F32"/>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F32"/>
    <w:rPr>
      <w:rFonts w:asciiTheme="minorHAnsi" w:eastAsiaTheme="minorEastAsia" w:hAnsiTheme="minorHAnsi" w:cstheme="minorBidi"/>
      <w:sz w:val="22"/>
      <w:szCs w:val="22"/>
      <w:lang w:eastAsia="ru-RU"/>
    </w:rPr>
  </w:style>
  <w:style w:type="paragraph" w:styleId="a4">
    <w:name w:val="List Paragraph"/>
    <w:basedOn w:val="a"/>
    <w:uiPriority w:val="34"/>
    <w:qFormat/>
    <w:rsid w:val="0059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1279</Characters>
  <Application>Microsoft Office Word</Application>
  <DocSecurity>0</DocSecurity>
  <Lines>10</Lines>
  <Paragraphs>2</Paragraphs>
  <ScaleCrop>false</ScaleCrop>
  <Company>Ya Blondinko Edition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10</cp:revision>
  <cp:lastPrinted>2022-11-21T14:51:00Z</cp:lastPrinted>
  <dcterms:created xsi:type="dcterms:W3CDTF">2020-10-22T13:14:00Z</dcterms:created>
  <dcterms:modified xsi:type="dcterms:W3CDTF">2022-11-22T07:26:00Z</dcterms:modified>
</cp:coreProperties>
</file>