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27EF" w:rsidRPr="007E02F1" w:rsidRDefault="00440E01" w:rsidP="0076752A">
      <w:pPr>
        <w:spacing w:before="100" w:beforeAutospacing="1" w:after="100" w:afterAutospacing="1" w:line="240" w:lineRule="auto"/>
        <w:jc w:val="right"/>
        <w:outlineLvl w:val="4"/>
        <w:rPr>
          <w:rFonts w:ascii="Arial" w:hAnsi="Arial" w:cs="Arial"/>
          <w:b/>
          <w:bCs/>
          <w:sz w:val="32"/>
          <w:szCs w:val="32"/>
        </w:rPr>
      </w:pPr>
      <w:r w:rsidRPr="007E02F1">
        <w:rPr>
          <w:rFonts w:ascii="Arial" w:hAnsi="Arial" w:cs="Arial"/>
          <w:b/>
          <w:bCs/>
          <w:sz w:val="32"/>
          <w:szCs w:val="32"/>
        </w:rPr>
        <w:t>ПРОЕКТ</w:t>
      </w:r>
    </w:p>
    <w:p w:rsidR="0076752A" w:rsidRPr="007E02F1" w:rsidRDefault="0076752A" w:rsidP="0076752A">
      <w:pPr>
        <w:pStyle w:val="13"/>
        <w:tabs>
          <w:tab w:val="left" w:pos="4410"/>
        </w:tabs>
        <w:jc w:val="center"/>
        <w:rPr>
          <w:rStyle w:val="12"/>
          <w:rFonts w:ascii="Arial" w:hAnsi="Arial" w:cs="Arial"/>
          <w:b/>
          <w:sz w:val="32"/>
          <w:szCs w:val="32"/>
        </w:rPr>
      </w:pPr>
      <w:r w:rsidRPr="007E02F1">
        <w:rPr>
          <w:rStyle w:val="12"/>
          <w:rFonts w:ascii="Arial" w:hAnsi="Arial" w:cs="Arial"/>
          <w:b/>
          <w:sz w:val="32"/>
          <w:szCs w:val="32"/>
        </w:rPr>
        <w:t>АДМИНИСТРАЦИЯ</w:t>
      </w:r>
    </w:p>
    <w:p w:rsidR="0076752A" w:rsidRPr="007E02F1" w:rsidRDefault="0076752A" w:rsidP="0076752A">
      <w:pPr>
        <w:pStyle w:val="13"/>
        <w:tabs>
          <w:tab w:val="left" w:pos="4410"/>
        </w:tabs>
        <w:jc w:val="center"/>
        <w:rPr>
          <w:rStyle w:val="12"/>
          <w:rFonts w:ascii="Arial" w:hAnsi="Arial" w:cs="Arial"/>
          <w:b/>
          <w:sz w:val="32"/>
          <w:szCs w:val="32"/>
        </w:rPr>
      </w:pPr>
      <w:r w:rsidRPr="007E02F1">
        <w:rPr>
          <w:rStyle w:val="12"/>
          <w:rFonts w:ascii="Arial" w:hAnsi="Arial" w:cs="Arial"/>
          <w:b/>
          <w:sz w:val="32"/>
          <w:szCs w:val="32"/>
        </w:rPr>
        <w:t>ЛЕБЯЖЕНСКОГО СЕЛЬСОВЕТА</w:t>
      </w:r>
    </w:p>
    <w:p w:rsidR="0076752A" w:rsidRPr="007E02F1" w:rsidRDefault="0076752A" w:rsidP="0076752A">
      <w:pPr>
        <w:pStyle w:val="13"/>
        <w:tabs>
          <w:tab w:val="left" w:pos="4410"/>
        </w:tabs>
        <w:jc w:val="center"/>
        <w:rPr>
          <w:rStyle w:val="12"/>
          <w:rFonts w:ascii="Arial" w:hAnsi="Arial" w:cs="Arial"/>
          <w:b/>
          <w:sz w:val="32"/>
          <w:szCs w:val="32"/>
        </w:rPr>
      </w:pPr>
      <w:r w:rsidRPr="007E02F1">
        <w:rPr>
          <w:rStyle w:val="12"/>
          <w:rFonts w:ascii="Arial" w:hAnsi="Arial" w:cs="Arial"/>
          <w:b/>
          <w:sz w:val="32"/>
          <w:szCs w:val="32"/>
        </w:rPr>
        <w:t>КУРСКОГО РАЙОНА</w:t>
      </w:r>
    </w:p>
    <w:p w:rsidR="0076752A" w:rsidRPr="007E02F1" w:rsidRDefault="0076752A" w:rsidP="0076752A">
      <w:pPr>
        <w:pStyle w:val="13"/>
        <w:tabs>
          <w:tab w:val="left" w:pos="4410"/>
        </w:tabs>
        <w:jc w:val="center"/>
        <w:rPr>
          <w:rStyle w:val="12"/>
          <w:rFonts w:ascii="Arial" w:hAnsi="Arial" w:cs="Arial"/>
          <w:b/>
          <w:sz w:val="32"/>
          <w:szCs w:val="32"/>
        </w:rPr>
      </w:pPr>
      <w:r w:rsidRPr="007E02F1">
        <w:rPr>
          <w:rStyle w:val="12"/>
          <w:rFonts w:ascii="Arial" w:hAnsi="Arial" w:cs="Arial"/>
          <w:b/>
          <w:sz w:val="32"/>
          <w:szCs w:val="32"/>
        </w:rPr>
        <w:t>КУРСКОЙ ОБЛАСТИ</w:t>
      </w:r>
    </w:p>
    <w:p w:rsidR="0076752A" w:rsidRPr="007E02F1" w:rsidRDefault="0076752A" w:rsidP="0076752A">
      <w:pPr>
        <w:pStyle w:val="13"/>
        <w:tabs>
          <w:tab w:val="left" w:pos="4410"/>
        </w:tabs>
        <w:jc w:val="center"/>
        <w:rPr>
          <w:rStyle w:val="12"/>
          <w:rFonts w:ascii="Arial" w:hAnsi="Arial" w:cs="Arial"/>
          <w:b/>
          <w:sz w:val="32"/>
          <w:szCs w:val="32"/>
        </w:rPr>
      </w:pPr>
    </w:p>
    <w:p w:rsidR="00BD7D14" w:rsidRPr="007E02F1" w:rsidRDefault="0076752A" w:rsidP="0076752A">
      <w:pPr>
        <w:pStyle w:val="13"/>
        <w:tabs>
          <w:tab w:val="left" w:pos="4410"/>
        </w:tabs>
        <w:jc w:val="center"/>
        <w:rPr>
          <w:rStyle w:val="12"/>
          <w:rFonts w:ascii="Arial" w:hAnsi="Arial" w:cs="Arial"/>
          <w:b/>
          <w:sz w:val="32"/>
          <w:szCs w:val="32"/>
        </w:rPr>
      </w:pPr>
      <w:r w:rsidRPr="007E02F1">
        <w:rPr>
          <w:rStyle w:val="12"/>
          <w:rFonts w:ascii="Arial" w:hAnsi="Arial" w:cs="Arial"/>
          <w:b/>
          <w:sz w:val="32"/>
          <w:szCs w:val="32"/>
        </w:rPr>
        <w:t>ПОСТАНОВЛЕНИЕ</w:t>
      </w:r>
    </w:p>
    <w:p w:rsidR="00BD7D14" w:rsidRPr="007E02F1" w:rsidRDefault="007460AB" w:rsidP="00BD7D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7E02F1">
        <w:rPr>
          <w:rFonts w:ascii="Arial" w:hAnsi="Arial" w:cs="Arial"/>
          <w:b/>
          <w:sz w:val="32"/>
          <w:szCs w:val="32"/>
        </w:rPr>
        <w:t xml:space="preserve">от </w:t>
      </w:r>
      <w:r w:rsidR="00440E01" w:rsidRPr="007E02F1">
        <w:rPr>
          <w:rFonts w:ascii="Arial" w:hAnsi="Arial" w:cs="Arial"/>
          <w:b/>
          <w:sz w:val="32"/>
          <w:szCs w:val="32"/>
        </w:rPr>
        <w:t>____</w:t>
      </w:r>
      <w:r w:rsidR="00F52D50" w:rsidRPr="007E02F1">
        <w:rPr>
          <w:rFonts w:ascii="Arial" w:hAnsi="Arial" w:cs="Arial"/>
          <w:b/>
          <w:sz w:val="32"/>
          <w:szCs w:val="32"/>
        </w:rPr>
        <w:t>.</w:t>
      </w:r>
      <w:r w:rsidR="00966CBA" w:rsidRPr="007E02F1">
        <w:rPr>
          <w:rFonts w:ascii="Arial" w:hAnsi="Arial" w:cs="Arial"/>
          <w:b/>
          <w:sz w:val="32"/>
          <w:szCs w:val="32"/>
        </w:rPr>
        <w:t>2022</w:t>
      </w:r>
      <w:r w:rsidR="007B60BC" w:rsidRPr="007E02F1">
        <w:rPr>
          <w:rFonts w:ascii="Arial" w:hAnsi="Arial" w:cs="Arial"/>
          <w:b/>
          <w:sz w:val="32"/>
          <w:szCs w:val="32"/>
        </w:rPr>
        <w:t xml:space="preserve"> года №</w:t>
      </w:r>
      <w:r w:rsidR="00440E01" w:rsidRPr="007E02F1">
        <w:rPr>
          <w:rFonts w:ascii="Arial" w:hAnsi="Arial" w:cs="Arial"/>
          <w:b/>
          <w:sz w:val="32"/>
          <w:szCs w:val="32"/>
        </w:rPr>
        <w:t>____</w:t>
      </w:r>
    </w:p>
    <w:p w:rsidR="00BD7D14" w:rsidRPr="007E02F1" w:rsidRDefault="00BD7D14" w:rsidP="00BD7D14">
      <w:pPr>
        <w:pStyle w:val="ConsPlusNormal"/>
        <w:jc w:val="center"/>
        <w:rPr>
          <w:sz w:val="32"/>
          <w:szCs w:val="32"/>
        </w:rPr>
      </w:pPr>
    </w:p>
    <w:p w:rsidR="00BD7D14" w:rsidRPr="007E02F1" w:rsidRDefault="00AB1662" w:rsidP="00BD7D14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E02F1">
        <w:rPr>
          <w:rFonts w:ascii="Arial" w:hAnsi="Arial" w:cs="Arial"/>
          <w:b/>
          <w:bCs/>
          <w:sz w:val="32"/>
          <w:szCs w:val="32"/>
        </w:rPr>
        <w:t>О внесении изменений в постановление Администрации Лебяженского сельсовета Курского района Курской области от 13.07.2021г. № 72 «Об утверждении муниципальной программы «Формирование современной городской среды на территории муниципального образования «Лебяженский сельсовет» Курского района Курской области»</w:t>
      </w:r>
    </w:p>
    <w:p w:rsidR="00AB1662" w:rsidRPr="009F4E18" w:rsidRDefault="00AB1662" w:rsidP="00BD7D1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D7D14" w:rsidRPr="00AB1662" w:rsidRDefault="00BD7D14" w:rsidP="00BD7D14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AB1662">
        <w:rPr>
          <w:rFonts w:ascii="Arial" w:hAnsi="Arial" w:cs="Arial"/>
          <w:sz w:val="24"/>
          <w:szCs w:val="24"/>
        </w:rPr>
        <w:t>В соответствии приказом  Министерства строительства и жилищно-коммунального хозяйства Российской Федерации от 18.03.2019 года N 162/</w:t>
      </w:r>
      <w:proofErr w:type="spellStart"/>
      <w:r w:rsidRPr="00AB1662">
        <w:rPr>
          <w:rFonts w:ascii="Arial" w:hAnsi="Arial" w:cs="Arial"/>
          <w:sz w:val="24"/>
          <w:szCs w:val="24"/>
        </w:rPr>
        <w:t>пр</w:t>
      </w:r>
      <w:proofErr w:type="spellEnd"/>
      <w:r w:rsidRPr="00AB1662">
        <w:rPr>
          <w:rFonts w:ascii="Arial" w:hAnsi="Arial" w:cs="Arial"/>
          <w:sz w:val="24"/>
          <w:szCs w:val="24"/>
        </w:rPr>
        <w:t xml:space="preserve">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"Формирование комфортной городской среды",</w:t>
      </w:r>
      <w:r w:rsidR="0076752A" w:rsidRPr="00AB1662">
        <w:rPr>
          <w:rFonts w:ascii="Arial" w:hAnsi="Arial" w:cs="Arial"/>
          <w:sz w:val="24"/>
          <w:szCs w:val="24"/>
        </w:rPr>
        <w:t xml:space="preserve"> </w:t>
      </w:r>
      <w:r w:rsidRPr="00AB1662">
        <w:rPr>
          <w:rFonts w:ascii="Arial" w:hAnsi="Arial" w:cs="Arial"/>
          <w:sz w:val="24"/>
          <w:szCs w:val="24"/>
        </w:rPr>
        <w:t xml:space="preserve">постановлением Администрации Курской области </w:t>
      </w:r>
      <w:r w:rsidR="004C3F6C" w:rsidRPr="00AB1662">
        <w:rPr>
          <w:rFonts w:ascii="Arial" w:hAnsi="Arial" w:cs="Arial"/>
          <w:sz w:val="24"/>
          <w:szCs w:val="24"/>
        </w:rPr>
        <w:t xml:space="preserve">от </w:t>
      </w:r>
      <w:r w:rsidR="00966CBA" w:rsidRPr="00AB1662">
        <w:rPr>
          <w:rFonts w:ascii="Arial" w:hAnsi="Arial" w:cs="Arial"/>
          <w:sz w:val="24"/>
          <w:szCs w:val="24"/>
        </w:rPr>
        <w:t>21.04.2021 года N 394</w:t>
      </w:r>
      <w:r w:rsidR="004C3F6C" w:rsidRPr="00AB1662">
        <w:rPr>
          <w:rFonts w:ascii="Arial" w:hAnsi="Arial" w:cs="Arial"/>
          <w:sz w:val="24"/>
          <w:szCs w:val="24"/>
        </w:rPr>
        <w:t>-па</w:t>
      </w:r>
      <w:r w:rsidR="0076752A" w:rsidRPr="00AB1662">
        <w:rPr>
          <w:rFonts w:ascii="Arial" w:hAnsi="Arial" w:cs="Arial"/>
          <w:sz w:val="24"/>
          <w:szCs w:val="24"/>
        </w:rPr>
        <w:t xml:space="preserve"> </w:t>
      </w:r>
      <w:r w:rsidRPr="00AB1662">
        <w:rPr>
          <w:rFonts w:ascii="Arial" w:hAnsi="Arial" w:cs="Arial"/>
          <w:sz w:val="24"/>
          <w:szCs w:val="24"/>
        </w:rPr>
        <w:t>«</w:t>
      </w:r>
      <w:r w:rsidR="004C3F6C" w:rsidRPr="00AB1662">
        <w:rPr>
          <w:rFonts w:ascii="Arial" w:hAnsi="Arial" w:cs="Arial"/>
          <w:sz w:val="24"/>
          <w:szCs w:val="24"/>
        </w:rPr>
        <w:t>О распределении субсидий из областного бюджета бюджетам муниципальных образований Курской области на поддержку муниципальных программ формирования сов</w:t>
      </w:r>
      <w:r w:rsidR="00966CBA" w:rsidRPr="00AB1662">
        <w:rPr>
          <w:rFonts w:ascii="Arial" w:hAnsi="Arial" w:cs="Arial"/>
          <w:sz w:val="24"/>
          <w:szCs w:val="24"/>
        </w:rPr>
        <w:t>ременной городской среды на 2022</w:t>
      </w:r>
      <w:r w:rsidR="004C3F6C" w:rsidRPr="00AB1662">
        <w:rPr>
          <w:rFonts w:ascii="Arial" w:hAnsi="Arial" w:cs="Arial"/>
          <w:sz w:val="24"/>
          <w:szCs w:val="24"/>
        </w:rPr>
        <w:t xml:space="preserve"> год</w:t>
      </w:r>
      <w:r w:rsidRPr="00AB1662">
        <w:rPr>
          <w:rFonts w:ascii="Arial" w:hAnsi="Arial" w:cs="Arial"/>
          <w:sz w:val="24"/>
          <w:szCs w:val="24"/>
        </w:rPr>
        <w:t xml:space="preserve">», </w:t>
      </w:r>
      <w:r w:rsidR="00966CBA" w:rsidRPr="00AB1662">
        <w:rPr>
          <w:rFonts w:ascii="Arial" w:hAnsi="Arial" w:cs="Arial"/>
          <w:sz w:val="24"/>
          <w:szCs w:val="24"/>
        </w:rPr>
        <w:t xml:space="preserve">постановлением Администрации Курской области от 24.03.2022 года N 277-па «О распределении субсидий из областного бюджета бюджетам муниципальных образований Курской области на поддержку муниципальных программ формирования современной городской среды на 2023 год», постановлением Администрации Курской области от 30.03.2022 года N 339-па «О распределении субсидий из областного бюджета бюджетам муниципальных образований Курской области на поддержку муниципальных программ формирования современной городской среды на 2024 год», </w:t>
      </w:r>
      <w:r w:rsidRPr="00AB1662">
        <w:rPr>
          <w:rFonts w:ascii="Arial" w:hAnsi="Arial" w:cs="Arial"/>
          <w:sz w:val="24"/>
          <w:szCs w:val="24"/>
        </w:rPr>
        <w:t>с учетом согласования проекта муниципальной программы комитетом жилищно-коммунального хозяйства и ТЭК Курской области</w:t>
      </w:r>
      <w:r w:rsidR="00F52D50" w:rsidRPr="00AB1662">
        <w:rPr>
          <w:rFonts w:ascii="Arial" w:hAnsi="Arial" w:cs="Arial"/>
          <w:sz w:val="24"/>
          <w:szCs w:val="24"/>
        </w:rPr>
        <w:t xml:space="preserve"> от </w:t>
      </w:r>
      <w:r w:rsidR="00440E01" w:rsidRPr="00AB1662">
        <w:rPr>
          <w:rFonts w:ascii="Arial" w:hAnsi="Arial" w:cs="Arial"/>
          <w:sz w:val="24"/>
          <w:szCs w:val="24"/>
        </w:rPr>
        <w:t>____</w:t>
      </w:r>
      <w:r w:rsidR="00F52D50" w:rsidRPr="00AB1662">
        <w:rPr>
          <w:rFonts w:ascii="Arial" w:hAnsi="Arial" w:cs="Arial"/>
          <w:sz w:val="24"/>
          <w:szCs w:val="24"/>
        </w:rPr>
        <w:t>2022 №05.1-03/</w:t>
      </w:r>
      <w:r w:rsidR="00440E01" w:rsidRPr="00AB1662">
        <w:rPr>
          <w:rFonts w:ascii="Arial" w:hAnsi="Arial" w:cs="Arial"/>
          <w:sz w:val="24"/>
          <w:szCs w:val="24"/>
        </w:rPr>
        <w:t>____</w:t>
      </w:r>
      <w:r w:rsidRPr="00AB1662">
        <w:rPr>
          <w:rFonts w:ascii="Arial" w:hAnsi="Arial" w:cs="Arial"/>
          <w:sz w:val="24"/>
          <w:szCs w:val="24"/>
        </w:rPr>
        <w:t xml:space="preserve">, Администрация </w:t>
      </w:r>
      <w:r w:rsidR="0076752A" w:rsidRPr="00AB1662">
        <w:rPr>
          <w:rFonts w:ascii="Arial" w:hAnsi="Arial" w:cs="Arial"/>
          <w:sz w:val="24"/>
          <w:szCs w:val="24"/>
        </w:rPr>
        <w:t>Лебяженского</w:t>
      </w:r>
      <w:r w:rsidRPr="00AB1662">
        <w:rPr>
          <w:rFonts w:ascii="Arial" w:hAnsi="Arial" w:cs="Arial"/>
          <w:sz w:val="24"/>
          <w:szCs w:val="24"/>
        </w:rPr>
        <w:t xml:space="preserve"> сельсовета Курского района </w:t>
      </w:r>
    </w:p>
    <w:p w:rsidR="00BD7D14" w:rsidRPr="00AB1662" w:rsidRDefault="00BD7D14" w:rsidP="00BD7D14">
      <w:pPr>
        <w:spacing w:after="0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AB1662">
        <w:rPr>
          <w:rFonts w:ascii="Arial" w:hAnsi="Arial" w:cs="Arial"/>
          <w:caps/>
          <w:sz w:val="24"/>
          <w:szCs w:val="24"/>
        </w:rPr>
        <w:t>постановляет</w:t>
      </w:r>
      <w:r w:rsidRPr="00AB1662">
        <w:rPr>
          <w:rFonts w:ascii="Arial" w:hAnsi="Arial" w:cs="Arial"/>
          <w:sz w:val="24"/>
          <w:szCs w:val="24"/>
        </w:rPr>
        <w:t>:</w:t>
      </w:r>
    </w:p>
    <w:p w:rsidR="00BD7D14" w:rsidRPr="00AB1662" w:rsidRDefault="00BD7D14" w:rsidP="00840083">
      <w:pPr>
        <w:pStyle w:val="ConsPlusNormal"/>
        <w:numPr>
          <w:ilvl w:val="0"/>
          <w:numId w:val="5"/>
        </w:numPr>
        <w:tabs>
          <w:tab w:val="left" w:pos="1418"/>
        </w:tabs>
        <w:ind w:left="0" w:firstLine="540"/>
        <w:jc w:val="both"/>
        <w:rPr>
          <w:sz w:val="24"/>
          <w:szCs w:val="24"/>
        </w:rPr>
      </w:pPr>
      <w:r w:rsidRPr="00AB1662">
        <w:rPr>
          <w:sz w:val="24"/>
          <w:szCs w:val="24"/>
        </w:rPr>
        <w:t xml:space="preserve">Внести в постановление Администрации </w:t>
      </w:r>
      <w:r w:rsidR="0076752A" w:rsidRPr="00AB1662">
        <w:rPr>
          <w:sz w:val="24"/>
          <w:szCs w:val="24"/>
        </w:rPr>
        <w:t>Лебяженского</w:t>
      </w:r>
      <w:r w:rsidRPr="00AB1662">
        <w:rPr>
          <w:sz w:val="24"/>
          <w:szCs w:val="24"/>
        </w:rPr>
        <w:t xml:space="preserve"> сельсовета Курского района</w:t>
      </w:r>
      <w:r w:rsidR="00CE1062">
        <w:rPr>
          <w:sz w:val="24"/>
          <w:szCs w:val="24"/>
        </w:rPr>
        <w:t xml:space="preserve"> </w:t>
      </w:r>
      <w:r w:rsidRPr="00AB1662">
        <w:rPr>
          <w:sz w:val="24"/>
          <w:szCs w:val="24"/>
        </w:rPr>
        <w:t xml:space="preserve">Курской области </w:t>
      </w:r>
      <w:r w:rsidR="00063688" w:rsidRPr="00063688">
        <w:rPr>
          <w:sz w:val="24"/>
          <w:szCs w:val="24"/>
        </w:rPr>
        <w:t>от 13.07.2021г. № 72 «Об утверждении муниципальной программы «Формирование современной городской среды на территории муниципального образования «Лебяженский сельсовет» Курского района Курской области»</w:t>
      </w:r>
      <w:r w:rsidR="00063688">
        <w:rPr>
          <w:sz w:val="24"/>
          <w:szCs w:val="24"/>
        </w:rPr>
        <w:t xml:space="preserve"> </w:t>
      </w:r>
      <w:r w:rsidRPr="00AB1662">
        <w:rPr>
          <w:sz w:val="24"/>
          <w:szCs w:val="24"/>
        </w:rPr>
        <w:t>следующие изменения:</w:t>
      </w:r>
    </w:p>
    <w:p w:rsidR="00BD7D14" w:rsidRPr="00AB1662" w:rsidRDefault="00BD7D14" w:rsidP="00840083">
      <w:pPr>
        <w:pStyle w:val="ConsPlusNormal"/>
        <w:numPr>
          <w:ilvl w:val="1"/>
          <w:numId w:val="6"/>
        </w:numPr>
        <w:tabs>
          <w:tab w:val="left" w:pos="1418"/>
        </w:tabs>
        <w:ind w:left="0" w:firstLine="540"/>
        <w:jc w:val="both"/>
        <w:rPr>
          <w:sz w:val="24"/>
          <w:szCs w:val="24"/>
        </w:rPr>
      </w:pPr>
      <w:r w:rsidRPr="00AB1662">
        <w:rPr>
          <w:sz w:val="24"/>
          <w:szCs w:val="24"/>
        </w:rPr>
        <w:lastRenderedPageBreak/>
        <w:t>Муниципальную программу «Формирование современной городской среды на территории муниципального образования «</w:t>
      </w:r>
      <w:r w:rsidR="0076752A" w:rsidRPr="00AB1662">
        <w:rPr>
          <w:sz w:val="24"/>
          <w:szCs w:val="24"/>
        </w:rPr>
        <w:t>Лебяженский</w:t>
      </w:r>
      <w:r w:rsidRPr="00AB1662">
        <w:rPr>
          <w:sz w:val="24"/>
          <w:szCs w:val="24"/>
        </w:rPr>
        <w:t xml:space="preserve"> сельсовет» Курского района Курской области на 2018-2022 годы" изложить в новой редакции </w:t>
      </w:r>
      <w:proofErr w:type="gramStart"/>
      <w:r w:rsidRPr="00AB1662">
        <w:rPr>
          <w:sz w:val="24"/>
          <w:szCs w:val="24"/>
        </w:rPr>
        <w:t>согласно приложения</w:t>
      </w:r>
      <w:proofErr w:type="gramEnd"/>
      <w:r w:rsidRPr="00AB1662">
        <w:rPr>
          <w:sz w:val="24"/>
          <w:szCs w:val="24"/>
        </w:rPr>
        <w:t>.</w:t>
      </w:r>
    </w:p>
    <w:p w:rsidR="00BD7D14" w:rsidRPr="00AB1662" w:rsidRDefault="00BD7D14" w:rsidP="00BD7D14">
      <w:pPr>
        <w:tabs>
          <w:tab w:val="left" w:pos="-3220"/>
          <w:tab w:val="left" w:pos="1418"/>
        </w:tabs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AB1662">
        <w:rPr>
          <w:rFonts w:ascii="Arial" w:hAnsi="Arial" w:cs="Arial"/>
          <w:sz w:val="24"/>
          <w:szCs w:val="24"/>
        </w:rPr>
        <w:t>2.  Контроль за исполнением настоящего постановления оставляю за собой.</w:t>
      </w:r>
    </w:p>
    <w:p w:rsidR="00BD7D14" w:rsidRPr="00AB1662" w:rsidRDefault="00BD7D14" w:rsidP="00BD7D14">
      <w:pPr>
        <w:tabs>
          <w:tab w:val="left" w:pos="-3220"/>
          <w:tab w:val="left" w:pos="1418"/>
        </w:tabs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AB1662">
        <w:rPr>
          <w:rFonts w:ascii="Arial" w:hAnsi="Arial" w:cs="Arial"/>
          <w:sz w:val="24"/>
          <w:szCs w:val="24"/>
        </w:rPr>
        <w:t>3. Настоящее постановление вступает в силу со дня подписания и подлежит обнародованию.</w:t>
      </w:r>
    </w:p>
    <w:p w:rsidR="00BD7D14" w:rsidRPr="00AB1662" w:rsidRDefault="00BD7D14" w:rsidP="00BD7D14">
      <w:pPr>
        <w:tabs>
          <w:tab w:val="left" w:pos="-322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D7D14" w:rsidRPr="00AB1662" w:rsidRDefault="00BD7D14" w:rsidP="00BD7D14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B1662">
        <w:rPr>
          <w:rFonts w:ascii="Arial" w:hAnsi="Arial" w:cs="Arial"/>
          <w:sz w:val="24"/>
          <w:szCs w:val="24"/>
        </w:rPr>
        <w:tab/>
        <w:t xml:space="preserve">Глава </w:t>
      </w:r>
      <w:r w:rsidR="0076752A" w:rsidRPr="00AB1662">
        <w:rPr>
          <w:rFonts w:ascii="Arial" w:hAnsi="Arial" w:cs="Arial"/>
          <w:sz w:val="24"/>
          <w:szCs w:val="24"/>
        </w:rPr>
        <w:t>Лебяженского</w:t>
      </w:r>
      <w:r w:rsidRPr="00AB1662">
        <w:rPr>
          <w:rFonts w:ascii="Arial" w:hAnsi="Arial" w:cs="Arial"/>
          <w:sz w:val="24"/>
          <w:szCs w:val="24"/>
        </w:rPr>
        <w:t xml:space="preserve"> сельсовета</w:t>
      </w:r>
    </w:p>
    <w:p w:rsidR="00A811A6" w:rsidRPr="00AB1662" w:rsidRDefault="00BD7D1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B1662">
        <w:rPr>
          <w:rFonts w:ascii="Arial" w:hAnsi="Arial" w:cs="Arial"/>
          <w:sz w:val="24"/>
          <w:szCs w:val="24"/>
        </w:rPr>
        <w:tab/>
        <w:t>Курского района                                                               В.</w:t>
      </w:r>
      <w:r w:rsidR="00063688">
        <w:rPr>
          <w:rFonts w:ascii="Arial" w:hAnsi="Arial" w:cs="Arial"/>
          <w:sz w:val="24"/>
          <w:szCs w:val="24"/>
        </w:rPr>
        <w:t>Ю. Тимонов</w:t>
      </w:r>
    </w:p>
    <w:p w:rsidR="00F52D50" w:rsidRPr="00AB1662" w:rsidRDefault="00F52D50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063688" w:rsidRDefault="000636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A4EC6" w:rsidRPr="00AB1662" w:rsidRDefault="004A4EC6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1"/>
        <w:gridCol w:w="4672"/>
      </w:tblGrid>
      <w:tr w:rsidR="00952A73" w:rsidRPr="00AB1662" w:rsidTr="00074AB4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952A73" w:rsidRPr="00AB1662" w:rsidRDefault="00952A73" w:rsidP="00074AB4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952A73" w:rsidRPr="00AB1662" w:rsidRDefault="00952A73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AB1662">
              <w:rPr>
                <w:rFonts w:ascii="Arial" w:hAnsi="Arial" w:cs="Arial"/>
              </w:rPr>
              <w:t>Утверждена</w:t>
            </w:r>
          </w:p>
          <w:p w:rsidR="00952A73" w:rsidRPr="00AB1662" w:rsidRDefault="00952A73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AB1662">
              <w:rPr>
                <w:rFonts w:ascii="Arial" w:hAnsi="Arial" w:cs="Arial"/>
              </w:rPr>
              <w:t>постановлением Администрации</w:t>
            </w:r>
          </w:p>
          <w:p w:rsidR="00952A73" w:rsidRPr="00AB1662" w:rsidRDefault="0076752A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AB1662">
              <w:rPr>
                <w:rFonts w:ascii="Arial" w:hAnsi="Arial" w:cs="Arial"/>
              </w:rPr>
              <w:t>Лебяженского</w:t>
            </w:r>
            <w:r w:rsidR="00952A73" w:rsidRPr="00AB1662">
              <w:rPr>
                <w:rFonts w:ascii="Arial" w:hAnsi="Arial" w:cs="Arial"/>
              </w:rPr>
              <w:t xml:space="preserve"> сельсовета </w:t>
            </w:r>
          </w:p>
          <w:p w:rsidR="00952A73" w:rsidRPr="00AB1662" w:rsidRDefault="00952A73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AB1662">
              <w:rPr>
                <w:rFonts w:ascii="Arial" w:hAnsi="Arial" w:cs="Arial"/>
              </w:rPr>
              <w:t xml:space="preserve">Курского района </w:t>
            </w:r>
          </w:p>
          <w:p w:rsidR="00952A73" w:rsidRPr="00AB1662" w:rsidRDefault="00281893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</w:t>
            </w:r>
            <w:r w:rsidR="00952A73" w:rsidRPr="00AB1662">
              <w:rPr>
                <w:rFonts w:ascii="Arial" w:hAnsi="Arial" w:cs="Arial"/>
              </w:rPr>
              <w:t>т</w:t>
            </w:r>
            <w:r>
              <w:rPr>
                <w:rFonts w:ascii="Arial" w:hAnsi="Arial" w:cs="Arial"/>
              </w:rPr>
              <w:t xml:space="preserve"> </w:t>
            </w:r>
            <w:r w:rsidR="00A5175A" w:rsidRPr="00AB1662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3</w:t>
            </w:r>
            <w:r w:rsidR="00A5175A" w:rsidRPr="00AB1662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07</w:t>
            </w:r>
            <w:r w:rsidR="00A5175A" w:rsidRPr="00AB1662">
              <w:rPr>
                <w:rFonts w:ascii="Arial" w:hAnsi="Arial" w:cs="Arial"/>
              </w:rPr>
              <w:t>.20</w:t>
            </w:r>
            <w:r>
              <w:rPr>
                <w:rFonts w:ascii="Arial" w:hAnsi="Arial" w:cs="Arial"/>
              </w:rPr>
              <w:t>21</w:t>
            </w:r>
            <w:r w:rsidR="00952A73" w:rsidRPr="00AB1662">
              <w:rPr>
                <w:rFonts w:ascii="Arial" w:hAnsi="Arial" w:cs="Arial"/>
              </w:rPr>
              <w:t xml:space="preserve"> г.  № </w:t>
            </w:r>
            <w:r>
              <w:rPr>
                <w:rFonts w:ascii="Arial" w:hAnsi="Arial" w:cs="Arial"/>
              </w:rPr>
              <w:t>7</w:t>
            </w:r>
            <w:r w:rsidR="00A5175A" w:rsidRPr="00AB1662">
              <w:rPr>
                <w:rFonts w:ascii="Arial" w:hAnsi="Arial" w:cs="Arial"/>
              </w:rPr>
              <w:t>2</w:t>
            </w:r>
          </w:p>
          <w:p w:rsidR="00A5175A" w:rsidRPr="00AB1662" w:rsidRDefault="00A5175A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AB1662">
              <w:rPr>
                <w:rFonts w:ascii="Arial" w:hAnsi="Arial" w:cs="Arial"/>
              </w:rPr>
              <w:t>(в редакции от</w:t>
            </w:r>
            <w:r w:rsidR="00440E01" w:rsidRPr="00AB1662">
              <w:rPr>
                <w:rFonts w:ascii="Arial" w:hAnsi="Arial" w:cs="Arial"/>
              </w:rPr>
              <w:t>____</w:t>
            </w:r>
            <w:r w:rsidR="00F52D50" w:rsidRPr="00AB1662">
              <w:rPr>
                <w:rFonts w:ascii="Arial" w:hAnsi="Arial" w:cs="Arial"/>
              </w:rPr>
              <w:t>.2022</w:t>
            </w:r>
            <w:r w:rsidRPr="00AB1662">
              <w:rPr>
                <w:rFonts w:ascii="Arial" w:hAnsi="Arial" w:cs="Arial"/>
              </w:rPr>
              <w:t xml:space="preserve"> № </w:t>
            </w:r>
            <w:r w:rsidR="00440E01" w:rsidRPr="00AB1662">
              <w:rPr>
                <w:rFonts w:ascii="Arial" w:hAnsi="Arial" w:cs="Arial"/>
              </w:rPr>
              <w:t>____</w:t>
            </w:r>
            <w:r w:rsidR="007460AB" w:rsidRPr="00AB1662">
              <w:rPr>
                <w:rFonts w:ascii="Arial" w:hAnsi="Arial" w:cs="Arial"/>
              </w:rPr>
              <w:t>)</w:t>
            </w:r>
          </w:p>
          <w:p w:rsidR="00952A73" w:rsidRPr="00AB1662" w:rsidRDefault="00952A73" w:rsidP="00074AB4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</w:p>
        </w:tc>
      </w:tr>
    </w:tbl>
    <w:p w:rsidR="00952A73" w:rsidRPr="009F4E18" w:rsidRDefault="00952A73" w:rsidP="00676C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063688" w:rsidRDefault="00676C32" w:rsidP="00676C3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688">
        <w:rPr>
          <w:rFonts w:ascii="Arial" w:hAnsi="Arial" w:cs="Arial"/>
          <w:b/>
          <w:sz w:val="24"/>
          <w:szCs w:val="24"/>
        </w:rPr>
        <w:t>МУНИЦИПАЛЬНАЯ ПРОГРАММА</w:t>
      </w:r>
    </w:p>
    <w:p w:rsidR="00676C32" w:rsidRPr="00063688" w:rsidRDefault="005D6C2A" w:rsidP="00676C3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688">
        <w:rPr>
          <w:rFonts w:ascii="Arial" w:hAnsi="Arial" w:cs="Arial"/>
          <w:b/>
          <w:sz w:val="24"/>
          <w:szCs w:val="24"/>
        </w:rPr>
        <w:t>"</w:t>
      </w:r>
      <w:r w:rsidR="00676C32" w:rsidRPr="00063688">
        <w:rPr>
          <w:rFonts w:ascii="Arial" w:hAnsi="Arial" w:cs="Arial"/>
          <w:b/>
          <w:sz w:val="24"/>
          <w:szCs w:val="24"/>
        </w:rPr>
        <w:t>ФОРМИРОВАНИЕ СОВРЕМЕННОЙ ГОРОДСКОЙ СРЕДЫ</w:t>
      </w:r>
    </w:p>
    <w:p w:rsidR="00440E01" w:rsidRPr="00063688" w:rsidRDefault="00676C32" w:rsidP="00676C3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688">
        <w:rPr>
          <w:rFonts w:ascii="Arial" w:hAnsi="Arial" w:cs="Arial"/>
          <w:b/>
          <w:sz w:val="24"/>
          <w:szCs w:val="24"/>
        </w:rPr>
        <w:t xml:space="preserve">НА ТЕРРИТОРИИ </w:t>
      </w:r>
      <w:r w:rsidR="005D6C2A" w:rsidRPr="00063688">
        <w:rPr>
          <w:rFonts w:ascii="Arial" w:hAnsi="Arial" w:cs="Arial"/>
          <w:b/>
          <w:sz w:val="24"/>
          <w:szCs w:val="24"/>
        </w:rPr>
        <w:t>МУНИЦИПАЛЬНОГО ОБРАЗОВАНИЯ "</w:t>
      </w:r>
      <w:r w:rsidR="0076752A" w:rsidRPr="00063688">
        <w:rPr>
          <w:rFonts w:ascii="Arial" w:hAnsi="Arial" w:cs="Arial"/>
          <w:b/>
          <w:sz w:val="24"/>
          <w:szCs w:val="24"/>
        </w:rPr>
        <w:t>ЛЕБЯЖЕНСКИЙ</w:t>
      </w:r>
      <w:r w:rsidR="005D6C2A" w:rsidRPr="00063688">
        <w:rPr>
          <w:rFonts w:ascii="Arial" w:hAnsi="Arial" w:cs="Arial"/>
          <w:b/>
          <w:sz w:val="24"/>
          <w:szCs w:val="24"/>
        </w:rPr>
        <w:t xml:space="preserve"> СЕЛЬСОВЕТ"</w:t>
      </w:r>
      <w:r w:rsidRPr="00063688">
        <w:rPr>
          <w:rFonts w:ascii="Arial" w:hAnsi="Arial" w:cs="Arial"/>
          <w:b/>
          <w:sz w:val="24"/>
          <w:szCs w:val="24"/>
        </w:rPr>
        <w:t xml:space="preserve"> КУРСКОГО РАЙОНА </w:t>
      </w:r>
    </w:p>
    <w:p w:rsidR="00676C32" w:rsidRPr="00063688" w:rsidRDefault="00676C32" w:rsidP="00676C3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688">
        <w:rPr>
          <w:rFonts w:ascii="Arial" w:hAnsi="Arial" w:cs="Arial"/>
          <w:b/>
          <w:sz w:val="24"/>
          <w:szCs w:val="24"/>
        </w:rPr>
        <w:t>КУРСКОЙ ОБЛАСТ</w:t>
      </w:r>
      <w:r w:rsidR="005F3E05" w:rsidRPr="00063688">
        <w:rPr>
          <w:rFonts w:ascii="Arial" w:hAnsi="Arial" w:cs="Arial"/>
          <w:b/>
          <w:sz w:val="24"/>
          <w:szCs w:val="24"/>
        </w:rPr>
        <w:t>И"</w:t>
      </w:r>
    </w:p>
    <w:p w:rsidR="00676C32" w:rsidRPr="00063688" w:rsidRDefault="00676C32" w:rsidP="00676C32">
      <w:pPr>
        <w:pStyle w:val="ConsPlusNormal"/>
        <w:ind w:firstLine="540"/>
        <w:jc w:val="both"/>
        <w:rPr>
          <w:b/>
          <w:sz w:val="24"/>
          <w:szCs w:val="24"/>
        </w:rPr>
      </w:pPr>
    </w:p>
    <w:p w:rsidR="00676C32" w:rsidRPr="00063688" w:rsidRDefault="00676C32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63688">
        <w:rPr>
          <w:rFonts w:ascii="Arial" w:hAnsi="Arial" w:cs="Arial"/>
          <w:b/>
          <w:sz w:val="24"/>
          <w:szCs w:val="24"/>
        </w:rPr>
        <w:t>ПАСПОРТ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7"/>
        <w:gridCol w:w="5906"/>
      </w:tblGrid>
      <w:tr w:rsidR="00281893" w:rsidRPr="00063688" w:rsidTr="00281893">
        <w:tc>
          <w:tcPr>
            <w:tcW w:w="3437" w:type="dxa"/>
            <w:shd w:val="clear" w:color="auto" w:fill="auto"/>
          </w:tcPr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893">
              <w:rPr>
                <w:rFonts w:ascii="Arial" w:hAnsi="Arial" w:cs="Arial"/>
                <w:sz w:val="24"/>
                <w:szCs w:val="24"/>
              </w:rPr>
              <w:t>Ответственный исполнитель муниципальной программы</w:t>
            </w:r>
          </w:p>
        </w:tc>
        <w:tc>
          <w:tcPr>
            <w:tcW w:w="5906" w:type="dxa"/>
            <w:shd w:val="clear" w:color="auto" w:fill="auto"/>
          </w:tcPr>
          <w:p w:rsidR="00281893" w:rsidRPr="00281893" w:rsidRDefault="00281893" w:rsidP="00281893">
            <w:pPr>
              <w:pStyle w:val="af"/>
            </w:pPr>
            <w:r w:rsidRPr="00281893">
              <w:t>Администрация Лебяженского сельсовета Курского района Курской области</w:t>
            </w:r>
          </w:p>
        </w:tc>
      </w:tr>
      <w:tr w:rsidR="00281893" w:rsidRPr="00063688" w:rsidTr="00281893">
        <w:tc>
          <w:tcPr>
            <w:tcW w:w="3437" w:type="dxa"/>
            <w:shd w:val="clear" w:color="auto" w:fill="auto"/>
          </w:tcPr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893">
              <w:rPr>
                <w:rFonts w:ascii="Arial" w:hAnsi="Arial" w:cs="Arial"/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5906" w:type="dxa"/>
            <w:shd w:val="clear" w:color="auto" w:fill="auto"/>
          </w:tcPr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893">
              <w:rPr>
                <w:rFonts w:ascii="Arial" w:hAnsi="Arial" w:cs="Arial"/>
                <w:sz w:val="24"/>
                <w:szCs w:val="24"/>
              </w:rPr>
              <w:t>нет</w:t>
            </w:r>
          </w:p>
        </w:tc>
      </w:tr>
      <w:tr w:rsidR="00281893" w:rsidRPr="00063688" w:rsidTr="00281893">
        <w:tc>
          <w:tcPr>
            <w:tcW w:w="3437" w:type="dxa"/>
            <w:shd w:val="clear" w:color="auto" w:fill="auto"/>
          </w:tcPr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893">
              <w:rPr>
                <w:rFonts w:ascii="Arial" w:hAnsi="Arial" w:cs="Arial"/>
                <w:sz w:val="24"/>
                <w:szCs w:val="24"/>
              </w:rPr>
              <w:t>Участники муниципальной программы</w:t>
            </w:r>
          </w:p>
        </w:tc>
        <w:tc>
          <w:tcPr>
            <w:tcW w:w="5906" w:type="dxa"/>
            <w:shd w:val="clear" w:color="auto" w:fill="auto"/>
          </w:tcPr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893">
              <w:rPr>
                <w:rFonts w:ascii="Arial" w:hAnsi="Arial" w:cs="Arial"/>
                <w:sz w:val="24"/>
                <w:szCs w:val="24"/>
              </w:rPr>
              <w:t>нет</w:t>
            </w:r>
          </w:p>
        </w:tc>
      </w:tr>
      <w:tr w:rsidR="00281893" w:rsidRPr="00063688" w:rsidTr="00281893">
        <w:tc>
          <w:tcPr>
            <w:tcW w:w="3437" w:type="dxa"/>
            <w:shd w:val="clear" w:color="auto" w:fill="auto"/>
          </w:tcPr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893">
              <w:rPr>
                <w:rFonts w:ascii="Arial" w:hAnsi="Arial" w:cs="Arial"/>
                <w:sz w:val="24"/>
                <w:szCs w:val="24"/>
              </w:rPr>
              <w:t>Этапы и сроки реализации муниципальной программы</w:t>
            </w:r>
          </w:p>
        </w:tc>
        <w:tc>
          <w:tcPr>
            <w:tcW w:w="5906" w:type="dxa"/>
            <w:shd w:val="clear" w:color="auto" w:fill="auto"/>
          </w:tcPr>
          <w:p w:rsidR="00281893" w:rsidRPr="00281893" w:rsidRDefault="00281893" w:rsidP="00281893">
            <w:pPr>
              <w:pStyle w:val="af"/>
              <w:ind w:firstLine="34"/>
            </w:pPr>
            <w:r w:rsidRPr="00281893">
              <w:t xml:space="preserve"> 2018-202</w:t>
            </w:r>
            <w:r>
              <w:t>5</w:t>
            </w:r>
            <w:r w:rsidRPr="00281893">
              <w:t xml:space="preserve"> годы</w:t>
            </w:r>
          </w:p>
          <w:p w:rsidR="00281893" w:rsidRPr="00281893" w:rsidRDefault="00281893" w:rsidP="00281893">
            <w:pPr>
              <w:pStyle w:val="af"/>
            </w:pPr>
            <w:r w:rsidRPr="00281893">
              <w:t xml:space="preserve">Муниципальная программа реализуется в один этап </w:t>
            </w:r>
          </w:p>
        </w:tc>
      </w:tr>
      <w:tr w:rsidR="00281893" w:rsidRPr="00063688" w:rsidTr="00281893">
        <w:trPr>
          <w:trHeight w:val="1112"/>
        </w:trPr>
        <w:tc>
          <w:tcPr>
            <w:tcW w:w="3437" w:type="dxa"/>
            <w:shd w:val="clear" w:color="auto" w:fill="auto"/>
          </w:tcPr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893">
              <w:rPr>
                <w:rFonts w:ascii="Arial" w:hAnsi="Arial" w:cs="Arial"/>
                <w:sz w:val="24"/>
                <w:szCs w:val="24"/>
              </w:rPr>
              <w:t>Цель муниципальной программы</w:t>
            </w:r>
          </w:p>
        </w:tc>
        <w:tc>
          <w:tcPr>
            <w:tcW w:w="5906" w:type="dxa"/>
            <w:shd w:val="clear" w:color="auto" w:fill="auto"/>
          </w:tcPr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81893">
              <w:rPr>
                <w:rFonts w:ascii="Arial" w:hAnsi="Arial" w:cs="Arial"/>
                <w:sz w:val="24"/>
                <w:szCs w:val="24"/>
              </w:rPr>
              <w:t xml:space="preserve">Повышение качества, комфорта, функциональности и эстетики городской среды на территории </w:t>
            </w:r>
            <w:r w:rsidRPr="00281893">
              <w:rPr>
                <w:rFonts w:ascii="Arial" w:hAnsi="Arial" w:cs="Arial"/>
                <w:color w:val="000000"/>
                <w:sz w:val="24"/>
                <w:szCs w:val="24"/>
              </w:rPr>
              <w:t>муниципального образования «Лебяженский сельсовет» Курского района Курской области</w:t>
            </w:r>
          </w:p>
        </w:tc>
      </w:tr>
      <w:tr w:rsidR="00281893" w:rsidRPr="00063688" w:rsidTr="00281893">
        <w:tc>
          <w:tcPr>
            <w:tcW w:w="3437" w:type="dxa"/>
            <w:shd w:val="clear" w:color="auto" w:fill="auto"/>
          </w:tcPr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893">
              <w:rPr>
                <w:rFonts w:ascii="Arial" w:hAnsi="Arial" w:cs="Arial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5906" w:type="dxa"/>
            <w:shd w:val="clear" w:color="auto" w:fill="auto"/>
          </w:tcPr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81893">
              <w:rPr>
                <w:rFonts w:ascii="Arial" w:hAnsi="Arial" w:cs="Arial"/>
                <w:color w:val="000000"/>
                <w:sz w:val="24"/>
                <w:szCs w:val="24"/>
              </w:rPr>
              <w:t>1. Обеспечение создания, содержания и развития объектов благоустройства на территории муниципального образования;</w:t>
            </w:r>
          </w:p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highlight w:val="green"/>
              </w:rPr>
            </w:pPr>
            <w:r w:rsidRPr="00281893">
              <w:rPr>
                <w:rFonts w:ascii="Arial" w:hAnsi="Arial" w:cs="Arial"/>
                <w:color w:val="000000"/>
                <w:sz w:val="24"/>
                <w:szCs w:val="24"/>
              </w:rPr>
              <w:t>2. Повышение уровня вовлеченности заинтересованных граждан, организаций в реализацию мероприятий по благоустройству территорий муниципального образования.</w:t>
            </w:r>
          </w:p>
        </w:tc>
      </w:tr>
      <w:tr w:rsidR="00281893" w:rsidRPr="00063688" w:rsidTr="00281893">
        <w:tc>
          <w:tcPr>
            <w:tcW w:w="3437" w:type="dxa"/>
            <w:shd w:val="clear" w:color="auto" w:fill="auto"/>
          </w:tcPr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893">
              <w:rPr>
                <w:rFonts w:ascii="Arial" w:hAnsi="Arial" w:cs="Arial"/>
                <w:sz w:val="24"/>
                <w:szCs w:val="24"/>
              </w:rPr>
              <w:t>Подпрограммы муниципальной программы</w:t>
            </w:r>
          </w:p>
        </w:tc>
        <w:tc>
          <w:tcPr>
            <w:tcW w:w="5906" w:type="dxa"/>
            <w:shd w:val="clear" w:color="auto" w:fill="auto"/>
          </w:tcPr>
          <w:p w:rsidR="00281893" w:rsidRPr="00281893" w:rsidRDefault="00281893" w:rsidP="00281893">
            <w:pPr>
              <w:spacing w:after="0" w:line="240" w:lineRule="auto"/>
              <w:ind w:left="611"/>
              <w:rPr>
                <w:rFonts w:ascii="Arial" w:hAnsi="Arial" w:cs="Arial"/>
                <w:sz w:val="24"/>
                <w:szCs w:val="24"/>
              </w:rPr>
            </w:pPr>
            <w:r w:rsidRPr="00281893">
              <w:rPr>
                <w:rFonts w:ascii="Arial" w:hAnsi="Arial" w:cs="Arial"/>
                <w:sz w:val="24"/>
                <w:szCs w:val="24"/>
              </w:rPr>
              <w:t>Подпрограммы не предусмотрены</w:t>
            </w:r>
          </w:p>
        </w:tc>
      </w:tr>
      <w:tr w:rsidR="00281893" w:rsidRPr="00063688" w:rsidTr="00281893">
        <w:tc>
          <w:tcPr>
            <w:tcW w:w="3437" w:type="dxa"/>
            <w:shd w:val="clear" w:color="auto" w:fill="auto"/>
          </w:tcPr>
          <w:p w:rsidR="00281893" w:rsidRPr="00281893" w:rsidRDefault="00281893" w:rsidP="00281893">
            <w:pPr>
              <w:pStyle w:val="af0"/>
            </w:pPr>
            <w:r w:rsidRPr="00281893">
              <w:t xml:space="preserve">Целевые показатели (индикаторы) муниципальной программы </w:t>
            </w:r>
          </w:p>
        </w:tc>
        <w:tc>
          <w:tcPr>
            <w:tcW w:w="5906" w:type="dxa"/>
            <w:shd w:val="clear" w:color="auto" w:fill="auto"/>
          </w:tcPr>
          <w:p w:rsidR="00281893" w:rsidRPr="00281893" w:rsidRDefault="00281893" w:rsidP="00281893">
            <w:pPr>
              <w:pStyle w:val="affffe"/>
              <w:ind w:firstLine="0"/>
            </w:pPr>
            <w:r w:rsidRPr="00281893">
              <w:t>1. 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территорий, %;</w:t>
            </w:r>
          </w:p>
          <w:p w:rsidR="00281893" w:rsidRPr="00281893" w:rsidRDefault="00281893" w:rsidP="00281893">
            <w:pPr>
              <w:pStyle w:val="affffe"/>
              <w:ind w:firstLine="0"/>
            </w:pPr>
            <w:r w:rsidRPr="00281893">
              <w:t xml:space="preserve">2. Доля реализованных проектов благоустройства общественных территорий в общем количестве </w:t>
            </w:r>
            <w:r w:rsidRPr="00281893">
              <w:lastRenderedPageBreak/>
              <w:t>реализованных в течение планового года проектов благоустройства общественных территорий, %;</w:t>
            </w:r>
          </w:p>
          <w:p w:rsidR="00281893" w:rsidRPr="00281893" w:rsidRDefault="00281893" w:rsidP="00281893">
            <w:pPr>
              <w:pStyle w:val="affffe"/>
              <w:ind w:firstLine="0"/>
            </w:pPr>
            <w:r w:rsidRPr="00281893">
      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территорий, %;</w:t>
            </w:r>
          </w:p>
          <w:p w:rsidR="00281893" w:rsidRPr="00281893" w:rsidRDefault="00281893" w:rsidP="00281893">
            <w:pPr>
              <w:pStyle w:val="affffe"/>
              <w:ind w:firstLine="0"/>
              <w:rPr>
                <w:bCs/>
                <w:lang w:bidi="ru-RU"/>
              </w:rPr>
            </w:pPr>
            <w:r w:rsidRPr="00281893">
              <w:rPr>
                <w:bCs/>
                <w:lang w:bidi="ru-RU"/>
              </w:rPr>
              <w:t>4. Количество благоустроенных дворовых территорий, ед.;</w:t>
            </w:r>
          </w:p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893">
              <w:rPr>
                <w:rFonts w:ascii="Arial" w:hAnsi="Arial" w:cs="Arial"/>
                <w:bCs/>
                <w:sz w:val="24"/>
                <w:szCs w:val="24"/>
                <w:lang w:bidi="ru-RU"/>
              </w:rPr>
              <w:t>5.Количество благоустроенных общественных территорий, ед.</w:t>
            </w:r>
          </w:p>
        </w:tc>
      </w:tr>
      <w:tr w:rsidR="00281893" w:rsidRPr="00063688" w:rsidTr="005A0B90">
        <w:trPr>
          <w:trHeight w:val="5880"/>
        </w:trPr>
        <w:tc>
          <w:tcPr>
            <w:tcW w:w="3437" w:type="dxa"/>
            <w:shd w:val="clear" w:color="auto" w:fill="auto"/>
          </w:tcPr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893">
              <w:rPr>
                <w:rFonts w:ascii="Arial" w:hAnsi="Arial" w:cs="Arial"/>
                <w:sz w:val="24"/>
                <w:szCs w:val="24"/>
              </w:rPr>
              <w:lastRenderedPageBreak/>
              <w:t>Объемы и источники финансирования муниципальной программы</w:t>
            </w:r>
          </w:p>
        </w:tc>
        <w:tc>
          <w:tcPr>
            <w:tcW w:w="5906" w:type="dxa"/>
            <w:shd w:val="clear" w:color="auto" w:fill="auto"/>
          </w:tcPr>
          <w:p w:rsidR="00281893" w:rsidRPr="00281893" w:rsidRDefault="00281893" w:rsidP="00281893">
            <w:pPr>
              <w:pStyle w:val="af"/>
            </w:pPr>
            <w:r w:rsidRPr="00281893">
              <w:t>Общий объем средств, направленных на реализацию муниципальной программы на 2018-202</w:t>
            </w:r>
            <w:r>
              <w:t>5</w:t>
            </w:r>
            <w:r w:rsidRPr="00281893">
              <w:t xml:space="preserve"> годы составит </w:t>
            </w:r>
            <w:r w:rsidR="002C1170">
              <w:t>10 119 843,</w:t>
            </w:r>
            <w:proofErr w:type="gramStart"/>
            <w:r w:rsidR="002C1170">
              <w:t>0</w:t>
            </w:r>
            <w:r w:rsidR="004F748C">
              <w:t>0</w:t>
            </w:r>
            <w:r w:rsidRPr="00281893">
              <w:t xml:space="preserve">  рублей</w:t>
            </w:r>
            <w:proofErr w:type="gramEnd"/>
            <w:r w:rsidRPr="00281893">
              <w:t>, из них:</w:t>
            </w:r>
          </w:p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893">
              <w:rPr>
                <w:rFonts w:ascii="Arial" w:hAnsi="Arial" w:cs="Arial"/>
                <w:sz w:val="24"/>
                <w:szCs w:val="24"/>
              </w:rPr>
              <w:t xml:space="preserve">- средства федерального бюджета </w:t>
            </w:r>
            <w:r w:rsidR="002C1170">
              <w:rPr>
                <w:rFonts w:ascii="Arial" w:hAnsi="Arial" w:cs="Arial"/>
                <w:sz w:val="24"/>
                <w:szCs w:val="24"/>
              </w:rPr>
              <w:t>9 362 380,76</w:t>
            </w:r>
            <w:r w:rsidRPr="00281893">
              <w:rPr>
                <w:rFonts w:ascii="Arial" w:hAnsi="Arial" w:cs="Arial"/>
                <w:sz w:val="24"/>
                <w:szCs w:val="24"/>
              </w:rPr>
              <w:t xml:space="preserve"> рублей;</w:t>
            </w:r>
          </w:p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893">
              <w:rPr>
                <w:rFonts w:ascii="Arial" w:hAnsi="Arial" w:cs="Arial"/>
                <w:sz w:val="24"/>
                <w:szCs w:val="24"/>
              </w:rPr>
              <w:t xml:space="preserve">- средства областного бюджета </w:t>
            </w:r>
            <w:r w:rsidR="002C1170">
              <w:rPr>
                <w:rFonts w:ascii="Arial" w:hAnsi="Arial" w:cs="Arial"/>
                <w:sz w:val="24"/>
                <w:szCs w:val="24"/>
              </w:rPr>
              <w:t>339 351,</w:t>
            </w:r>
            <w:proofErr w:type="gramStart"/>
            <w:r w:rsidR="002C1170">
              <w:rPr>
                <w:rFonts w:ascii="Arial" w:hAnsi="Arial" w:cs="Arial"/>
                <w:sz w:val="24"/>
                <w:szCs w:val="24"/>
              </w:rPr>
              <w:t>26</w:t>
            </w:r>
            <w:r w:rsidRPr="00281893">
              <w:rPr>
                <w:rFonts w:ascii="Arial" w:hAnsi="Arial" w:cs="Arial"/>
                <w:sz w:val="24"/>
                <w:szCs w:val="24"/>
              </w:rPr>
              <w:t xml:space="preserve">  рублей</w:t>
            </w:r>
            <w:proofErr w:type="gramEnd"/>
            <w:r w:rsidRPr="00281893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281893" w:rsidRPr="00281893" w:rsidRDefault="00281893" w:rsidP="00281893">
            <w:pPr>
              <w:pStyle w:val="af"/>
            </w:pPr>
            <w:r w:rsidRPr="00281893">
              <w:t xml:space="preserve">- средства местного бюджета </w:t>
            </w:r>
            <w:r w:rsidR="002C1170">
              <w:t>418 111,00</w:t>
            </w:r>
            <w:r w:rsidRPr="00281893">
              <w:t xml:space="preserve"> рублей,</w:t>
            </w:r>
          </w:p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893">
              <w:rPr>
                <w:rFonts w:ascii="Arial" w:hAnsi="Arial" w:cs="Arial"/>
                <w:sz w:val="24"/>
                <w:szCs w:val="24"/>
              </w:rPr>
              <w:t>в том числе по годам:</w:t>
            </w:r>
          </w:p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799"/>
              <w:gridCol w:w="1513"/>
              <w:gridCol w:w="1519"/>
              <w:gridCol w:w="1859"/>
            </w:tblGrid>
            <w:tr w:rsidR="002C1170" w:rsidRPr="00281893" w:rsidTr="002C1170">
              <w:trPr>
                <w:jc w:val="center"/>
              </w:trPr>
              <w:tc>
                <w:tcPr>
                  <w:tcW w:w="79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Год</w:t>
                  </w:r>
                </w:p>
              </w:tc>
              <w:tc>
                <w:tcPr>
                  <w:tcW w:w="1513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Средства местного бюджета</w:t>
                  </w:r>
                </w:p>
              </w:tc>
              <w:tc>
                <w:tcPr>
                  <w:tcW w:w="151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Средства областного бюджета</w:t>
                  </w:r>
                </w:p>
              </w:tc>
              <w:tc>
                <w:tcPr>
                  <w:tcW w:w="185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Средства федерального бюджета</w:t>
                  </w:r>
                </w:p>
              </w:tc>
            </w:tr>
            <w:tr w:rsidR="002C1170" w:rsidRPr="00281893" w:rsidTr="002C1170">
              <w:trPr>
                <w:jc w:val="center"/>
              </w:trPr>
              <w:tc>
                <w:tcPr>
                  <w:tcW w:w="79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513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141 613,00</w:t>
                  </w:r>
                </w:p>
              </w:tc>
              <w:tc>
                <w:tcPr>
                  <w:tcW w:w="151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166 358,92</w:t>
                  </w:r>
                </w:p>
              </w:tc>
              <w:tc>
                <w:tcPr>
                  <w:tcW w:w="185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1 113 325,08</w:t>
                  </w:r>
                </w:p>
              </w:tc>
            </w:tr>
            <w:tr w:rsidR="002C1170" w:rsidRPr="00281893" w:rsidTr="002C1170">
              <w:trPr>
                <w:jc w:val="center"/>
              </w:trPr>
              <w:tc>
                <w:tcPr>
                  <w:tcW w:w="79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2019</w:t>
                  </w:r>
                </w:p>
              </w:tc>
              <w:tc>
                <w:tcPr>
                  <w:tcW w:w="1513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142 346,00</w:t>
                  </w:r>
                </w:p>
              </w:tc>
              <w:tc>
                <w:tcPr>
                  <w:tcW w:w="151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35 826,82</w:t>
                  </w:r>
                </w:p>
              </w:tc>
              <w:tc>
                <w:tcPr>
                  <w:tcW w:w="185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1 755 514,18</w:t>
                  </w:r>
                </w:p>
              </w:tc>
            </w:tr>
            <w:tr w:rsidR="002C1170" w:rsidRPr="00281893" w:rsidTr="002C1170">
              <w:trPr>
                <w:jc w:val="center"/>
              </w:trPr>
              <w:tc>
                <w:tcPr>
                  <w:tcW w:w="79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2020</w:t>
                  </w:r>
                </w:p>
              </w:tc>
              <w:tc>
                <w:tcPr>
                  <w:tcW w:w="1513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31 816,00</w:t>
                  </w:r>
                </w:p>
              </w:tc>
              <w:tc>
                <w:tcPr>
                  <w:tcW w:w="151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36 971,21</w:t>
                  </w:r>
                </w:p>
              </w:tc>
              <w:tc>
                <w:tcPr>
                  <w:tcW w:w="185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1 667 135,79</w:t>
                  </w:r>
                </w:p>
              </w:tc>
            </w:tr>
            <w:tr w:rsidR="002C1170" w:rsidRPr="00281893" w:rsidTr="002C1170">
              <w:trPr>
                <w:jc w:val="center"/>
              </w:trPr>
              <w:tc>
                <w:tcPr>
                  <w:tcW w:w="79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2021</w:t>
                  </w:r>
                </w:p>
              </w:tc>
              <w:tc>
                <w:tcPr>
                  <w:tcW w:w="1513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20 523,00</w:t>
                  </w:r>
                </w:p>
              </w:tc>
              <w:tc>
                <w:tcPr>
                  <w:tcW w:w="151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24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 xml:space="preserve">333,72 </w:t>
                  </w:r>
                </w:p>
              </w:tc>
              <w:tc>
                <w:tcPr>
                  <w:tcW w:w="185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192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 xml:space="preserve">352,28 </w:t>
                  </w:r>
                </w:p>
              </w:tc>
            </w:tr>
            <w:tr w:rsidR="002C1170" w:rsidRPr="00281893" w:rsidTr="002C1170">
              <w:trPr>
                <w:jc w:val="center"/>
              </w:trPr>
              <w:tc>
                <w:tcPr>
                  <w:tcW w:w="79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2022</w:t>
                  </w:r>
                </w:p>
              </w:tc>
              <w:tc>
                <w:tcPr>
                  <w:tcW w:w="1513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21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813,00</w:t>
                  </w:r>
                </w:p>
              </w:tc>
              <w:tc>
                <w:tcPr>
                  <w:tcW w:w="151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26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 xml:space="preserve">835,57 </w:t>
                  </w:r>
                </w:p>
              </w:tc>
              <w:tc>
                <w:tcPr>
                  <w:tcW w:w="185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231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 xml:space="preserve">827,43 </w:t>
                  </w:r>
                </w:p>
              </w:tc>
            </w:tr>
            <w:tr w:rsidR="002C1170" w:rsidRPr="00281893" w:rsidTr="002C1170">
              <w:trPr>
                <w:jc w:val="center"/>
              </w:trPr>
              <w:tc>
                <w:tcPr>
                  <w:tcW w:w="79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2023</w:t>
                  </w:r>
                </w:p>
              </w:tc>
              <w:tc>
                <w:tcPr>
                  <w:tcW w:w="1513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20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 xml:space="preserve">318,00 </w:t>
                  </w:r>
                </w:p>
              </w:tc>
              <w:tc>
                <w:tcPr>
                  <w:tcW w:w="151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23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 xml:space="preserve">971,90 </w:t>
                  </w:r>
                </w:p>
              </w:tc>
              <w:tc>
                <w:tcPr>
                  <w:tcW w:w="185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174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 xml:space="preserve">623,10 </w:t>
                  </w:r>
                </w:p>
              </w:tc>
            </w:tr>
            <w:tr w:rsidR="002C1170" w:rsidRPr="00281893" w:rsidTr="002C1170">
              <w:trPr>
                <w:jc w:val="center"/>
              </w:trPr>
              <w:tc>
                <w:tcPr>
                  <w:tcW w:w="79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2024</w:t>
                  </w:r>
                </w:p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2025</w:t>
                  </w:r>
                </w:p>
              </w:tc>
              <w:tc>
                <w:tcPr>
                  <w:tcW w:w="1513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3</w:t>
                  </w: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 xml:space="preserve">0 000,0 </w:t>
                  </w:r>
                </w:p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30 000,0</w:t>
                  </w:r>
                </w:p>
              </w:tc>
              <w:tc>
                <w:tcPr>
                  <w:tcW w:w="151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25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 xml:space="preserve">053,12 </w:t>
                  </w:r>
                </w:p>
              </w:tc>
              <w:tc>
                <w:tcPr>
                  <w:tcW w:w="185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227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602,</w:t>
                  </w:r>
                  <w:r w:rsidR="004F748C">
                    <w:rPr>
                      <w:rFonts w:ascii="Arial" w:hAnsi="Arial" w:cs="Arial"/>
                      <w:sz w:val="24"/>
                      <w:szCs w:val="24"/>
                    </w:rPr>
                    <w:t>88</w:t>
                  </w: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77074" w:rsidRPr="009F4E18" w:rsidRDefault="00177074" w:rsidP="005A0B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7959" w:rsidRPr="00927959" w:rsidRDefault="00927959" w:rsidP="0084008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927959">
        <w:rPr>
          <w:rFonts w:ascii="Arial" w:eastAsia="Times New Roman" w:hAnsi="Arial" w:cs="Arial"/>
          <w:b/>
          <w:bCs/>
          <w:sz w:val="30"/>
          <w:szCs w:val="30"/>
          <w:lang w:eastAsia="ru-RU"/>
        </w:rPr>
        <w:t xml:space="preserve">Общая характеристика состояния </w:t>
      </w:r>
      <w:proofErr w:type="gramStart"/>
      <w:r w:rsidRPr="00927959">
        <w:rPr>
          <w:rFonts w:ascii="Arial" w:eastAsia="Times New Roman" w:hAnsi="Arial" w:cs="Arial"/>
          <w:b/>
          <w:bCs/>
          <w:sz w:val="30"/>
          <w:szCs w:val="30"/>
          <w:lang w:eastAsia="ru-RU"/>
        </w:rPr>
        <w:t>территорий  Лебяженского</w:t>
      </w:r>
      <w:proofErr w:type="gramEnd"/>
      <w:r w:rsidRPr="00927959">
        <w:rPr>
          <w:rFonts w:ascii="Arial" w:eastAsia="Times New Roman" w:hAnsi="Arial" w:cs="Arial"/>
          <w:b/>
          <w:bCs/>
          <w:sz w:val="30"/>
          <w:szCs w:val="30"/>
          <w:lang w:eastAsia="ru-RU"/>
        </w:rPr>
        <w:t xml:space="preserve"> сельсовета Курского района Курской области, </w:t>
      </w:r>
      <w:r w:rsidRPr="00927959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в том числе формулировка основных проблем в  сфере  благоустройства территорий поселения</w:t>
      </w:r>
      <w:r w:rsidRPr="00927959">
        <w:rPr>
          <w:rFonts w:ascii="Arial" w:eastAsia="Times New Roman" w:hAnsi="Arial" w:cs="Arial"/>
          <w:b/>
          <w:bCs/>
          <w:sz w:val="30"/>
          <w:szCs w:val="30"/>
          <w:lang w:eastAsia="ru-RU"/>
        </w:rPr>
        <w:t>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Территория Лебяженского сельсовета Курского района Курской области насчитывает 19 населенных пунктов, в том числе 1 из них с численностью населения более 1000 человек, это – поселок Черемушки как с многоквартирными жилыми домами, так и индивидуально-определенными жилыми домами. Количество многоквартирных жилых домов, включенных в региональную программу капитального ремонта   </w:t>
      </w:r>
      <w:proofErr w:type="gram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составляет  </w:t>
      </w:r>
      <w:r w:rsidRPr="009279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</w:t>
      </w:r>
      <w:proofErr w:type="gramEnd"/>
      <w:r w:rsidRPr="009279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домов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Со стороны Администрации Лебяженского сельсовета Курского </w:t>
      </w:r>
      <w:proofErr w:type="gram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района  в</w:t>
      </w:r>
      <w:proofErr w:type="gram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последние годы уделяется повышенное внимание благоустройству населенных пунктов Лебяженского сельсовета Курского района Курской области.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Общая площадь благоустройства дворовых территорий поселка Черемушки составляет 6131,</w:t>
      </w:r>
      <w:proofErr w:type="gram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00  </w:t>
      </w: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кв.м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>.</w:t>
      </w:r>
      <w:proofErr w:type="gram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Общая площадь благоустройства 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общественных территорий поселка Черемушки составляет </w:t>
      </w:r>
      <w:r w:rsidRPr="00927959">
        <w:rPr>
          <w:rFonts w:ascii="Arial" w:eastAsia="Times New Roman CYR" w:hAnsi="Arial" w:cs="Times New Roman CYR"/>
          <w:sz w:val="24"/>
          <w:szCs w:val="24"/>
          <w:lang w:eastAsia="ru-RU"/>
        </w:rPr>
        <w:t>23342,00</w:t>
      </w:r>
      <w:r w:rsidRPr="00927959">
        <w:rPr>
          <w:rFonts w:ascii="Arial" w:eastAsia="Times New Roman CYR" w:hAnsi="Arial" w:cs="Arial"/>
          <w:sz w:val="24"/>
          <w:szCs w:val="24"/>
          <w:lang w:eastAsia="ru-RU"/>
        </w:rPr>
        <w:t xml:space="preserve"> </w:t>
      </w: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кв.м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Благоустройство дворовых территорий в целом или частично не отвечает нормативным требованиям. Пришло в негодность асфальтовое покрытие дворовых проездов и тротуаров. 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К благоустройству дворовых и общественных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Реализация муниципальной программы позволит создать благоприятные условия среды обитания, повысить комфортность проживания населения Лебяженского сельсовета, увеличить площадь озеленения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eastAsia="Times New Roman" w:hAnsi="Arial" w:cs="Arial"/>
          <w:b/>
          <w:bCs/>
          <w:color w:val="FF0000"/>
          <w:kern w:val="32"/>
          <w:sz w:val="30"/>
          <w:szCs w:val="30"/>
          <w:lang w:eastAsia="x-none"/>
        </w:rPr>
      </w:pPr>
      <w:bookmarkStart w:id="0" w:name="sub_1200"/>
      <w:r w:rsidRPr="00927959">
        <w:rPr>
          <w:rFonts w:ascii="Arial" w:eastAsia="Times New Roman" w:hAnsi="Arial" w:cs="Arial"/>
          <w:b/>
          <w:bCs/>
          <w:kern w:val="32"/>
          <w:sz w:val="30"/>
          <w:szCs w:val="30"/>
          <w:lang w:val="x-none" w:eastAsia="x-none"/>
        </w:rPr>
        <w:t xml:space="preserve">2. </w:t>
      </w:r>
      <w:r w:rsidRPr="00927959">
        <w:rPr>
          <w:rFonts w:ascii="Arial" w:eastAsia="Times New Roman" w:hAnsi="Arial" w:cs="Arial"/>
          <w:b/>
          <w:kern w:val="32"/>
          <w:sz w:val="30"/>
          <w:szCs w:val="30"/>
          <w:lang w:val="x-none" w:eastAsia="x-none" w:bidi="ru-RU"/>
        </w:rPr>
        <w:t>Приоритеты, цели и задачи</w:t>
      </w:r>
      <w:r w:rsidRPr="00927959">
        <w:rPr>
          <w:rFonts w:ascii="Arial" w:eastAsia="Times New Roman" w:hAnsi="Arial" w:cs="Arial"/>
          <w:b/>
          <w:kern w:val="32"/>
          <w:sz w:val="30"/>
          <w:szCs w:val="30"/>
          <w:lang w:eastAsia="x-none" w:bidi="ru-RU"/>
        </w:rPr>
        <w:t>, описание ожидаемых результатов реализации муниципальной программы.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30"/>
          <w:szCs w:val="30"/>
          <w:lang w:eastAsia="ru-RU"/>
        </w:rPr>
      </w:pPr>
    </w:p>
    <w:bookmarkEnd w:id="0"/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 w:bidi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Приоритетами муниципальной политики в области благоустройства является </w:t>
      </w:r>
      <w:r w:rsidRPr="00927959">
        <w:rPr>
          <w:rFonts w:ascii="Arial" w:eastAsia="Times New Roman" w:hAnsi="Arial" w:cs="Arial"/>
          <w:sz w:val="24"/>
          <w:szCs w:val="24"/>
          <w:shd w:val="clear" w:color="auto" w:fill="FFFFFF"/>
          <w:lang w:eastAsia="ru-RU" w:bidi="ru-RU"/>
        </w:rPr>
        <w:t>комплексное развитие инфраструктуры поселения на основе единых подходов.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Основной целью муниципальной программы является - повышение качества, комфорта, функциональности и эстетики городской среды на территории муниципального образования «Лебяженский сельсовет» Курского района Курской области.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Основные задачи муниципальной программы, направленные на достижение вышеуказанных целей, заключаются в следующем: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1. Обеспечение создания, содержания и развития объектов благоустройства на территории муниципального образования;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2. Повышение уровня вовлеченности заинтересованных граждан, организаций в реализацию мероприятий по благоустройству территорий муниципального образования.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     Реализация мероприятий муниципальной программы будет способствовать достижению следующих ожидаемых результатов: </w:t>
      </w:r>
    </w:p>
    <w:p w:rsidR="00927959" w:rsidRPr="00927959" w:rsidRDefault="00927959" w:rsidP="0084008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Приведение в нормативное состояние 5 –</w:t>
      </w: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ти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дворовых территорий площадью </w:t>
      </w:r>
      <w:smartTag w:uri="urn:schemas-microsoft-com:office:smarttags" w:element="metricconverter">
        <w:smartTagPr>
          <w:attr w:name="ProductID" w:val="6 131 кв. м"/>
        </w:smartTagPr>
        <w:r w:rsidRPr="00927959">
          <w:rPr>
            <w:rFonts w:ascii="Arial" w:eastAsia="Times New Roman" w:hAnsi="Arial" w:cs="Arial"/>
            <w:sz w:val="24"/>
            <w:szCs w:val="24"/>
            <w:lang w:eastAsia="ru-RU"/>
          </w:rPr>
          <w:t>6 131 кв. м</w:t>
        </w:r>
      </w:smartTag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п. Черемушки Лебяженского сельсовета Курского района Курской </w:t>
      </w:r>
      <w:proofErr w:type="gram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области,  доведение</w:t>
      </w:r>
      <w:proofErr w:type="gram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уровня благоустройства дворовых территорий до 100,0%;</w:t>
      </w:r>
    </w:p>
    <w:p w:rsidR="00927959" w:rsidRPr="00927959" w:rsidRDefault="00927959" w:rsidP="0084008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Приведение в нормативное состояние муниципальных территорий общего пользования площадью </w:t>
      </w:r>
      <w:smartTag w:uri="urn:schemas-microsoft-com:office:smarttags" w:element="metricconverter">
        <w:smartTagPr>
          <w:attr w:name="ProductID" w:val="23342,00 кв. м"/>
        </w:smartTagPr>
        <w:r w:rsidRPr="00927959">
          <w:rPr>
            <w:rFonts w:ascii="Arial" w:eastAsia="Times New Roman CYR" w:hAnsi="Arial" w:cs="Times New Roman CYR"/>
            <w:sz w:val="24"/>
            <w:szCs w:val="24"/>
            <w:lang w:eastAsia="ru-RU"/>
          </w:rPr>
          <w:t>23342,00</w:t>
        </w:r>
        <w:r w:rsidRPr="00927959">
          <w:rPr>
            <w:rFonts w:ascii="Arial" w:eastAsia="Times New Roman CYR" w:hAnsi="Arial" w:cs="Arial"/>
            <w:sz w:val="24"/>
            <w:szCs w:val="24"/>
            <w:lang w:eastAsia="ru-RU"/>
          </w:rPr>
          <w:t xml:space="preserve"> </w:t>
        </w:r>
        <w:r w:rsidRPr="00927959">
          <w:rPr>
            <w:rFonts w:ascii="Arial" w:eastAsia="Times New Roman" w:hAnsi="Arial" w:cs="Arial"/>
            <w:sz w:val="24"/>
            <w:szCs w:val="24"/>
            <w:lang w:eastAsia="ru-RU"/>
          </w:rPr>
          <w:t>кв. м</w:t>
        </w:r>
      </w:smartTag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. в п. </w:t>
      </w:r>
      <w:proofErr w:type="gram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Черемушки  Лебяженского</w:t>
      </w:r>
      <w:proofErr w:type="gram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сельсовета Курского района Курской области, доведение уровня благоустройства общественных территорий до 100,0%. 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br/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927959" w:rsidRPr="00927959" w:rsidRDefault="00927959" w:rsidP="0084008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FF0000"/>
          <w:sz w:val="30"/>
          <w:szCs w:val="30"/>
          <w:lang w:eastAsia="ru-RU"/>
        </w:rPr>
      </w:pPr>
      <w:r w:rsidRPr="00927959">
        <w:rPr>
          <w:rFonts w:ascii="Arial" w:eastAsia="Times New Roman" w:hAnsi="Arial" w:cs="Arial"/>
          <w:b/>
          <w:bCs/>
          <w:sz w:val="30"/>
          <w:szCs w:val="30"/>
          <w:lang w:eastAsia="ru-RU"/>
        </w:rPr>
        <w:t>Сведения о показателях и индикаторах муниципальной программы.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Calibri" w:hAnsi="Arial" w:cs="Arial"/>
          <w:sz w:val="24"/>
          <w:szCs w:val="24"/>
          <w:lang w:eastAsia="ru-RU"/>
        </w:rPr>
        <w:t xml:space="preserve">Состав целевых показателей (индикаторов) сформирован с учётом 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>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федерального проекта «Формирование комфортной городской среды»</w:t>
      </w:r>
      <w:r w:rsidRPr="00927959">
        <w:rPr>
          <w:rFonts w:ascii="Arial" w:eastAsia="Calibri" w:hAnsi="Arial" w:cs="Arial"/>
          <w:sz w:val="24"/>
          <w:szCs w:val="24"/>
          <w:lang w:eastAsia="ru-RU"/>
        </w:rPr>
        <w:t xml:space="preserve">, утвержденных приказом Министерства строительства и жилищно-коммунального </w:t>
      </w:r>
      <w:r w:rsidRPr="00927959">
        <w:rPr>
          <w:rFonts w:ascii="Arial" w:eastAsia="Calibri" w:hAnsi="Arial" w:cs="Arial"/>
          <w:color w:val="000000"/>
          <w:sz w:val="24"/>
          <w:szCs w:val="24"/>
          <w:lang w:eastAsia="ru-RU"/>
        </w:rPr>
        <w:t>хозяйства РФ</w:t>
      </w:r>
      <w:r w:rsidRPr="00927959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от </w:t>
      </w:r>
      <w:smartTag w:uri="urn:schemas-microsoft-com:office:smarttags" w:element="date">
        <w:smartTagPr>
          <w:attr w:name="Year" w:val="2019"/>
          <w:attr w:name="Day" w:val="18"/>
          <w:attr w:name="Month" w:val="03"/>
          <w:attr w:name="ls" w:val="trans"/>
        </w:smartTagPr>
        <w:r w:rsidRPr="00927959">
          <w:rPr>
            <w:rFonts w:ascii="Arial" w:eastAsia="Times New Roman" w:hAnsi="Arial" w:cs="Arial"/>
            <w:sz w:val="24"/>
            <w:szCs w:val="24"/>
            <w:lang w:eastAsia="ru-RU"/>
          </w:rPr>
          <w:t>18.03.2019</w:t>
        </w:r>
      </w:smartTag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№162/пр. 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Целевыми индикаторами и показателями муниципальной программы являются: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1. Доля реализованных проектов благоустройства дворовых территорий (полностью освещенных, оборудованных местами для проведения досуга и отдыха разными труппами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территорий, %;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2. Доля реализованных проектов благоустройства общественных территорий в общем количестве реализованных в течение планового года проектов общественных территорий, %;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территорий, %;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4. Количество благоустроенных дворовых </w:t>
      </w:r>
      <w:r w:rsidRPr="00927959">
        <w:rPr>
          <w:rFonts w:ascii="Arial" w:eastAsia="Times New Roman" w:hAnsi="Arial" w:cs="Arial"/>
          <w:bCs/>
          <w:color w:val="000000"/>
          <w:sz w:val="24"/>
          <w:szCs w:val="24"/>
          <w:lang w:eastAsia="ru-RU" w:bidi="ru-RU"/>
        </w:rPr>
        <w:t>территорий, ед.;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 К</w:t>
      </w:r>
      <w:r w:rsidRPr="00927959">
        <w:rPr>
          <w:rFonts w:ascii="Arial" w:eastAsia="Times New Roman" w:hAnsi="Arial" w:cs="Arial"/>
          <w:bCs/>
          <w:color w:val="000000"/>
          <w:sz w:val="24"/>
          <w:szCs w:val="24"/>
          <w:lang w:eastAsia="ru-RU" w:bidi="ru-RU"/>
        </w:rPr>
        <w:t>оличество благоустроенных общественных территорий ед.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Показатель 1 «Доля реализованных проектов благоустройства дворовых территорий (полностью освещенных, оборудованных местами для проведения досуга и отдыха разными труппами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территорий»: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2"/>
        <w:gridCol w:w="3969"/>
        <w:gridCol w:w="4711"/>
      </w:tblGrid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 xml:space="preserve">Доля реализованных проектов благоустройства дворовых территорий (полностью освещенных, оборудованных местами для проведения досуга и отдыха разными труппами населения (спортивные площадки, детские площадки и т.д.), </w:t>
            </w: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lastRenderedPageBreak/>
              <w:t>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 xml:space="preserve">Процент </w:t>
            </w:r>
          </w:p>
        </w:tc>
      </w:tr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Определение показателя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Показатель характеризует долю полностью благоустроенных дворовых территорий</w:t>
            </w:r>
          </w:p>
        </w:tc>
      </w:tr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Временные характеристики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Ежегодно по состоянию на конец года</w:t>
            </w:r>
          </w:p>
        </w:tc>
      </w:tr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Показатель рассчитывается ежегодно и определяется отношением количества дворовых территорий, полностью благоустроенных в течение отчетного года, к общему количеству дворовых территорий, подлежащих благоустройству в отчетном году.</w:t>
            </w:r>
          </w:p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Показатель не требует включения в план статистических работ, в связи с чем методика расчета показателя не приводится.</w:t>
            </w:r>
          </w:p>
        </w:tc>
      </w:tr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Ответственный за сбор и предоставление информации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 Лебяженского сельсовета Курского района Курской области</w:t>
            </w:r>
          </w:p>
        </w:tc>
      </w:tr>
    </w:tbl>
    <w:p w:rsidR="00927959" w:rsidRPr="00927959" w:rsidRDefault="00927959" w:rsidP="00C5016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Показатель 2 «Доля реализованных проектов благоустройства общественных территорий в общем количестве реализованных в течение планового года проектов общественных территорий»: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2"/>
        <w:gridCol w:w="3969"/>
        <w:gridCol w:w="4711"/>
      </w:tblGrid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Доля реализованных проектов благоустройства общественных территорий в общем количестве реализованных в течение планового года проектов общественных территорий.</w:t>
            </w:r>
          </w:p>
        </w:tc>
      </w:tr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 xml:space="preserve">Процент </w:t>
            </w:r>
          </w:p>
        </w:tc>
      </w:tr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Определение показателя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Показатель характеризует долю реализованных проектов благоустройства общественных территорий</w:t>
            </w:r>
          </w:p>
        </w:tc>
      </w:tr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Временные характеристики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Ежегодно по состоянию на конец года</w:t>
            </w:r>
          </w:p>
        </w:tc>
      </w:tr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 xml:space="preserve">Показатель рассчитывается ежегодно и определяется отношением количества реализованных в течение отчетного года проектов благоустройства общественных территорий, к общему количеству общественных территорий, </w:t>
            </w: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lastRenderedPageBreak/>
              <w:t>подлежащих благоустройству в отчетном году.</w:t>
            </w:r>
          </w:p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Показатель не требует включения в план статистических работ, в связи с чем методика расчета показателя не приводится.</w:t>
            </w:r>
          </w:p>
        </w:tc>
      </w:tr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Ответственный за сбор и предоставление информации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Администрация Лебяженского сельсовета Курского района Курской области</w:t>
            </w:r>
          </w:p>
        </w:tc>
      </w:tr>
    </w:tbl>
    <w:p w:rsidR="00927959" w:rsidRPr="00927959" w:rsidRDefault="00927959" w:rsidP="00C5016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Показатель 3 «Доля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территорий»: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2"/>
        <w:gridCol w:w="3969"/>
        <w:gridCol w:w="4711"/>
      </w:tblGrid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 xml:space="preserve">Процент </w:t>
            </w:r>
          </w:p>
        </w:tc>
      </w:tr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Определение показателя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Показатель характеризует 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Временные характеристики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Ежегодно по состоянию на конец года</w:t>
            </w:r>
          </w:p>
        </w:tc>
      </w:tr>
      <w:tr w:rsidR="00927959" w:rsidRPr="00927959" w:rsidTr="00AB409C">
        <w:trPr>
          <w:trHeight w:val="3857"/>
        </w:trPr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Показатель рассчитывается ежегодно и определяется отношением количества дворовых территорий, благоустроенных 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году.</w:t>
            </w:r>
          </w:p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Показатель не требует включения в план статистических работ, в связи с чем методика расчета показателя не приводится.</w:t>
            </w:r>
          </w:p>
        </w:tc>
      </w:tr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Ответственный за сбор и предоставление информации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 xml:space="preserve">Администрация Лебяженского сельсовета Курского района Курской </w:t>
            </w: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lastRenderedPageBreak/>
              <w:t>области</w:t>
            </w:r>
          </w:p>
        </w:tc>
      </w:tr>
    </w:tbl>
    <w:p w:rsidR="00927959" w:rsidRPr="00927959" w:rsidRDefault="00927959" w:rsidP="00C5016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</w:p>
    <w:p w:rsidR="00927959" w:rsidRPr="00927959" w:rsidRDefault="00927959" w:rsidP="00C5016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</w:pPr>
      <w:r w:rsidRPr="0092795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Показатель </w:t>
      </w:r>
      <w:proofErr w:type="gramStart"/>
      <w:r w:rsidRPr="00927959">
        <w:rPr>
          <w:rFonts w:ascii="Arial" w:eastAsia="Times New Roman" w:hAnsi="Arial" w:cs="Arial"/>
          <w:bCs/>
          <w:sz w:val="24"/>
          <w:szCs w:val="24"/>
          <w:lang w:eastAsia="ru-RU" w:bidi="ru-RU"/>
        </w:rPr>
        <w:t>4</w:t>
      </w:r>
      <w:r w:rsidRPr="00927959">
        <w:rPr>
          <w:rFonts w:ascii="Arial" w:eastAsia="Times New Roman" w:hAnsi="Arial" w:cs="Arial"/>
          <w:b/>
          <w:bCs/>
          <w:i/>
          <w:sz w:val="24"/>
          <w:szCs w:val="24"/>
          <w:lang w:eastAsia="ru-RU" w:bidi="ru-RU"/>
        </w:rPr>
        <w:t xml:space="preserve">  «</w:t>
      </w:r>
      <w:proofErr w:type="gramEnd"/>
      <w:r w:rsidRPr="0092795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Количество благоустроенных дворовых территорий»: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8"/>
        <w:gridCol w:w="4007"/>
        <w:gridCol w:w="4677"/>
      </w:tblGrid>
      <w:tr w:rsidR="00927959" w:rsidRPr="00927959" w:rsidTr="00AB409C">
        <w:trPr>
          <w:trHeight w:val="627"/>
        </w:trPr>
        <w:tc>
          <w:tcPr>
            <w:tcW w:w="388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007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Наименование показателя</w:t>
            </w:r>
          </w:p>
        </w:tc>
        <w:tc>
          <w:tcPr>
            <w:tcW w:w="4677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Количество благоустроенных дворовых территорий</w:t>
            </w:r>
          </w:p>
        </w:tc>
      </w:tr>
      <w:tr w:rsidR="00927959" w:rsidRPr="00927959" w:rsidTr="00AB409C">
        <w:trPr>
          <w:trHeight w:val="306"/>
        </w:trPr>
        <w:tc>
          <w:tcPr>
            <w:tcW w:w="388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007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Единица измерения</w:t>
            </w:r>
          </w:p>
        </w:tc>
        <w:tc>
          <w:tcPr>
            <w:tcW w:w="4677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Единиц</w:t>
            </w:r>
          </w:p>
        </w:tc>
      </w:tr>
      <w:tr w:rsidR="00927959" w:rsidRPr="00927959" w:rsidTr="00AB409C">
        <w:trPr>
          <w:trHeight w:val="934"/>
        </w:trPr>
        <w:tc>
          <w:tcPr>
            <w:tcW w:w="388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4007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Определение показателя</w:t>
            </w:r>
          </w:p>
        </w:tc>
        <w:tc>
          <w:tcPr>
            <w:tcW w:w="4677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Показатель характеризует количество благоустроенных дворовых территорий</w:t>
            </w:r>
          </w:p>
        </w:tc>
      </w:tr>
      <w:tr w:rsidR="00927959" w:rsidRPr="00927959" w:rsidTr="00AB409C">
        <w:trPr>
          <w:trHeight w:val="627"/>
        </w:trPr>
        <w:tc>
          <w:tcPr>
            <w:tcW w:w="388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4007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Временные характеристики</w:t>
            </w:r>
          </w:p>
        </w:tc>
        <w:tc>
          <w:tcPr>
            <w:tcW w:w="4677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Ежегодно по состоянию на конец года</w:t>
            </w:r>
          </w:p>
        </w:tc>
      </w:tr>
      <w:tr w:rsidR="00927959" w:rsidRPr="00927959" w:rsidTr="00AB409C">
        <w:trPr>
          <w:trHeight w:val="2479"/>
        </w:trPr>
        <w:tc>
          <w:tcPr>
            <w:tcW w:w="388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4007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77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Показатель рассчитывается ежегодно и определяется количеством благоустроенных дворовых территорий.</w:t>
            </w:r>
          </w:p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</w:p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Показатель не требует включения               в план статистических работ, в связи с чем методика расчета показателя не приводится.</w:t>
            </w:r>
          </w:p>
        </w:tc>
      </w:tr>
      <w:tr w:rsidR="00927959" w:rsidRPr="00927959" w:rsidTr="00AB409C">
        <w:trPr>
          <w:trHeight w:val="642"/>
        </w:trPr>
        <w:tc>
          <w:tcPr>
            <w:tcW w:w="388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4007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Ответственный за сбор и предоставление информации</w:t>
            </w:r>
          </w:p>
        </w:tc>
        <w:tc>
          <w:tcPr>
            <w:tcW w:w="4677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Администрация Лебяженского сельсовета Курского района Курской области</w:t>
            </w:r>
          </w:p>
        </w:tc>
      </w:tr>
    </w:tbl>
    <w:p w:rsidR="00927959" w:rsidRPr="00927959" w:rsidRDefault="00927959" w:rsidP="00C5016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</w:p>
    <w:p w:rsidR="00927959" w:rsidRPr="00927959" w:rsidRDefault="00927959" w:rsidP="00C5016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</w:pPr>
      <w:r w:rsidRPr="0092795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Показатель 5</w:t>
      </w:r>
      <w:r w:rsidRPr="00927959">
        <w:rPr>
          <w:rFonts w:ascii="Arial" w:eastAsia="Times New Roman" w:hAnsi="Arial" w:cs="Arial"/>
          <w:b/>
          <w:bCs/>
          <w:i/>
          <w:sz w:val="24"/>
          <w:szCs w:val="24"/>
          <w:lang w:eastAsia="ru-RU" w:bidi="ru-RU"/>
        </w:rPr>
        <w:t xml:space="preserve"> </w:t>
      </w:r>
      <w:r w:rsidRPr="00927959">
        <w:rPr>
          <w:rFonts w:ascii="Arial" w:eastAsia="Times New Roman" w:hAnsi="Arial" w:cs="Arial"/>
          <w:bCs/>
          <w:sz w:val="24"/>
          <w:szCs w:val="24"/>
          <w:lang w:eastAsia="ru-RU" w:bidi="ru-RU"/>
        </w:rPr>
        <w:t>«Количество благоустроенных общественных территорий»: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4110"/>
        <w:gridCol w:w="4536"/>
      </w:tblGrid>
      <w:tr w:rsidR="00927959" w:rsidRPr="00927959" w:rsidTr="00AB409C">
        <w:tc>
          <w:tcPr>
            <w:tcW w:w="426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110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Наименование показателя</w:t>
            </w:r>
          </w:p>
        </w:tc>
        <w:tc>
          <w:tcPr>
            <w:tcW w:w="4536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Количество благоустроенных общественных территорий</w:t>
            </w:r>
          </w:p>
        </w:tc>
      </w:tr>
      <w:tr w:rsidR="00927959" w:rsidRPr="00927959" w:rsidTr="00AB409C">
        <w:tc>
          <w:tcPr>
            <w:tcW w:w="426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110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Единица измерения</w:t>
            </w:r>
          </w:p>
        </w:tc>
        <w:tc>
          <w:tcPr>
            <w:tcW w:w="4536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Единиц</w:t>
            </w:r>
          </w:p>
        </w:tc>
      </w:tr>
      <w:tr w:rsidR="00927959" w:rsidRPr="00927959" w:rsidTr="00AB409C">
        <w:tc>
          <w:tcPr>
            <w:tcW w:w="426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4110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Определение показателя</w:t>
            </w:r>
          </w:p>
        </w:tc>
        <w:tc>
          <w:tcPr>
            <w:tcW w:w="4536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Показатель характеризует количество благоустроенных общественных территорий</w:t>
            </w:r>
          </w:p>
        </w:tc>
      </w:tr>
      <w:tr w:rsidR="00927959" w:rsidRPr="00927959" w:rsidTr="00AB409C">
        <w:tc>
          <w:tcPr>
            <w:tcW w:w="426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4110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Временные характеристики</w:t>
            </w:r>
          </w:p>
        </w:tc>
        <w:tc>
          <w:tcPr>
            <w:tcW w:w="4536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Ежегодно по состоянию на конец года</w:t>
            </w:r>
          </w:p>
        </w:tc>
      </w:tr>
      <w:tr w:rsidR="00927959" w:rsidRPr="00927959" w:rsidTr="00AB409C">
        <w:tc>
          <w:tcPr>
            <w:tcW w:w="426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4110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536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Показатель рассчитывается ежегодно и определяется количеством благоустроенных общественных территорий.</w:t>
            </w:r>
          </w:p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</w:p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Показатель не требует включения               в план статистических работ, в связи с чем методика расчета показателя не приводится.</w:t>
            </w:r>
          </w:p>
        </w:tc>
      </w:tr>
      <w:tr w:rsidR="00927959" w:rsidRPr="00927959" w:rsidTr="00AB409C">
        <w:tc>
          <w:tcPr>
            <w:tcW w:w="426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4110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Ответственный за сбор и предоставление информации</w:t>
            </w:r>
          </w:p>
        </w:tc>
        <w:tc>
          <w:tcPr>
            <w:tcW w:w="4536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Администрация Лебяженского сельсовета Курского района Курской области</w:t>
            </w:r>
          </w:p>
        </w:tc>
      </w:tr>
    </w:tbl>
    <w:p w:rsidR="00927959" w:rsidRPr="00927959" w:rsidRDefault="00927959" w:rsidP="00927959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Сведения о показателях (индикаторах) муниципальной программы представлены в </w:t>
      </w:r>
      <w:r w:rsidRPr="009279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>иложении №1 к муниципальной программе.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927959" w:rsidRPr="00927959" w:rsidRDefault="00927959" w:rsidP="00927959">
      <w:pPr>
        <w:keepNext/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 w:bidi="ru-RU"/>
        </w:rPr>
      </w:pPr>
      <w:r w:rsidRPr="00927959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 w:bidi="ru-RU"/>
        </w:rPr>
        <w:lastRenderedPageBreak/>
        <w:t>4. Сроки реализации муниципальной программы.</w:t>
      </w:r>
    </w:p>
    <w:p w:rsidR="00927959" w:rsidRPr="00927959" w:rsidRDefault="00927959" w:rsidP="00927959">
      <w:pPr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27959" w:rsidRPr="00927959" w:rsidRDefault="00927959" w:rsidP="00927959">
      <w:pPr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927959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Муниципальная программа реализуется в период 2018-202</w:t>
      </w:r>
      <w:r w:rsidR="00C5016B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5</w:t>
      </w:r>
      <w:r w:rsidRPr="00927959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 xml:space="preserve"> годы. Этапы реализации муниципальной программы не выделяются.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keepNext/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 w:bidi="ru-RU"/>
        </w:rPr>
      </w:pPr>
      <w:bookmarkStart w:id="1" w:name="_Hlk73452123"/>
      <w:r w:rsidRPr="00927959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 w:bidi="ru-RU"/>
        </w:rPr>
        <w:t>5. Основные мероприятия, направленные на достижение целей и задач в сфере реализации муниципальной программы.</w:t>
      </w:r>
    </w:p>
    <w:bookmarkEnd w:id="1"/>
    <w:p w:rsidR="00927959" w:rsidRPr="00927959" w:rsidRDefault="00927959" w:rsidP="0092795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927959" w:rsidRPr="00927959" w:rsidRDefault="00927959" w:rsidP="0092795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>В рамках муниципальной программы</w:t>
      </w:r>
      <w:r w:rsidRPr="00927959">
        <w:rPr>
          <w:rFonts w:ascii="Arial" w:eastAsia="Times New Roman" w:hAnsi="Arial" w:cs="Arial"/>
          <w:color w:val="FF0000"/>
          <w:sz w:val="24"/>
          <w:szCs w:val="24"/>
          <w:lang w:eastAsia="ru-RU" w:bidi="ru-RU"/>
        </w:rPr>
        <w:t xml:space="preserve"> </w:t>
      </w: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>осуществляется основное мероприятие «Р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>еализация регионального проекта «Формирование комфортной городской среды».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рамках данного основного мероприятия предусмотрено: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1) Благоустройство дворовых территорий поселения, которое включает в себя: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>а) инвентаризация и оценка состояния дворовых территорий многоквартирных домов, по результатам которых составляется паспорт благоустройства дворовой территории в соответствии с требованиями, установленными нормативным актом Администрации Лебяженского сельсовета Курского района Курской области;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б) оценка предложений заинтересованных лиц о включении дворовой территории, нуждающейся в благоустройстве и подлежащей благоустройству в </w:t>
      </w:r>
      <w:r w:rsidR="00F02052">
        <w:rPr>
          <w:rFonts w:ascii="Arial" w:eastAsia="Times New Roman" w:hAnsi="Arial" w:cs="Arial"/>
          <w:sz w:val="24"/>
          <w:szCs w:val="24"/>
          <w:lang w:eastAsia="ru-RU" w:bidi="ru-RU"/>
        </w:rPr>
        <w:t>2018-2025</w:t>
      </w: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>гг.;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в) составление Адресного перечня всех дворовых территорий многоквартирных домов, нуждающихся в благоустройстве и подлежащих благоустройству в </w:t>
      </w:r>
      <w:r w:rsidR="00F02052">
        <w:rPr>
          <w:rFonts w:ascii="Arial" w:eastAsia="Times New Roman" w:hAnsi="Arial" w:cs="Arial"/>
          <w:sz w:val="24"/>
          <w:szCs w:val="24"/>
          <w:lang w:eastAsia="ru-RU" w:bidi="ru-RU"/>
        </w:rPr>
        <w:t>2018-2025</w:t>
      </w: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>гг.;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г) разработка и изготовление дизайн-проекта, проектно-сметной документации в целях благоустройства дворовой территории;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д) ремонт дворовых проездов, и (или) обеспечение освещения дворовых территорий, и (или) установка скамеек, и (или) урн, установка бордюров, устройство и (или) ремонт территории перед подъездом многоквартирного дома, ремонт и (или) устройство (асфальтирование) тротуара, если он отсутствует на дворовой территории (далее - минимальный перечень работ по благоустройству).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Минимальный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приведен в Приложении № 8 к муниципальной программе.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Нормативная стоимость (единичные расценки) работ по благоустройству дворовых территорий, входящих в состав минимального перечня работ приведен в Приложении № 10 к муниципальной программе.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Calibri" w:hAnsi="Arial" w:cs="Arial"/>
          <w:sz w:val="24"/>
          <w:szCs w:val="24"/>
          <w:lang w:eastAsia="ru-RU"/>
        </w:rPr>
        <w:t xml:space="preserve"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имущества на </w:t>
      </w:r>
      <w:proofErr w:type="spellStart"/>
      <w:r w:rsidRPr="00927959">
        <w:rPr>
          <w:rFonts w:ascii="Arial" w:eastAsia="Calibri" w:hAnsi="Arial" w:cs="Arial"/>
          <w:sz w:val="24"/>
          <w:szCs w:val="24"/>
          <w:lang w:eastAsia="ru-RU"/>
        </w:rPr>
        <w:t>самосодержание</w:t>
      </w:r>
      <w:proofErr w:type="spellEnd"/>
      <w:r w:rsidRPr="00927959">
        <w:rPr>
          <w:rFonts w:ascii="Arial" w:eastAsia="Calibri" w:hAnsi="Arial" w:cs="Arial"/>
          <w:sz w:val="24"/>
          <w:szCs w:val="24"/>
          <w:lang w:eastAsia="ru-RU"/>
        </w:rPr>
        <w:t xml:space="preserve">, </w:t>
      </w:r>
      <w:proofErr w:type="gramStart"/>
      <w:r w:rsidRPr="00927959">
        <w:rPr>
          <w:rFonts w:ascii="Arial" w:eastAsia="Calibri" w:hAnsi="Arial" w:cs="Arial"/>
          <w:sz w:val="24"/>
          <w:szCs w:val="24"/>
          <w:lang w:eastAsia="ru-RU"/>
        </w:rPr>
        <w:t>созданного  в</w:t>
      </w:r>
      <w:proofErr w:type="gramEnd"/>
      <w:r w:rsidRPr="00927959">
        <w:rPr>
          <w:rFonts w:ascii="Arial" w:eastAsia="Calibri" w:hAnsi="Arial" w:cs="Arial"/>
          <w:sz w:val="24"/>
          <w:szCs w:val="24"/>
          <w:lang w:eastAsia="ru-RU"/>
        </w:rPr>
        <w:t xml:space="preserve"> результате благоустройства.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>Доля финансового участия заинтересованных лиц в выполнении минимального перечня работ по благоустройству дворовых территорий                    не предусмотрена.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Заинтересованные лица принимают участие в реализации мероприятий по благоустройству дворовых территорий в рамках минимального перечня </w:t>
      </w: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>работ по благоустройству в форме трудового участия.</w:t>
      </w:r>
    </w:p>
    <w:p w:rsidR="00927959" w:rsidRPr="00927959" w:rsidRDefault="00927959" w:rsidP="00927959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для выполнения минимального перечня работ по благоустройству дворовых территорий.</w:t>
      </w:r>
    </w:p>
    <w:p w:rsidR="00927959" w:rsidRPr="00927959" w:rsidRDefault="00927959" w:rsidP="00927959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субботники;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подготовка дворовой территории к началу работ (земляные работы);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участие в строительных работах:</w:t>
      </w:r>
    </w:p>
    <w:p w:rsidR="00927959" w:rsidRPr="00927959" w:rsidRDefault="00927959" w:rsidP="00C5016B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демонтаж старого оборудования, установка уличной мебели, зачистка от ржавчины, окрашивание элементов благоустройства;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участие в озеленении территории: высадка растений, создание клумб, уборка территории;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е) оборудование детских и (или) спортивных площадок, автомобильных парковок, контейнерных площадок, озеленение территорий, иные виды работ (далее - дополнительный перечень работ по благоустройству). 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Дополнительный перечень работ по благоустройству реализуется только при условии реализации работ, предусмотренных минимальным перечнем работ по благоустройству.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Дополнительный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приведен в Приложении № 9 к муниципальной программе.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927959">
        <w:rPr>
          <w:rFonts w:ascii="Arial" w:eastAsia="Calibri" w:hAnsi="Arial" w:cs="Arial"/>
          <w:sz w:val="24"/>
          <w:szCs w:val="24"/>
          <w:lang w:eastAsia="ru-RU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 в результате благоустройства имущества в состав общего имущества многоквартирного дома.</w:t>
      </w:r>
    </w:p>
    <w:p w:rsidR="00927959" w:rsidRPr="00927959" w:rsidRDefault="00927959" w:rsidP="00927959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Форма участия заинтересованных лиц в выполнении дополнительного </w:t>
      </w: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>перечня работ по благоустройству дворовых территорий многоквартирных домов – финансовое и трудовое. Доля финансового участия заинтересованных лиц в выполнении дополнительного перечня работ по благоустройству дворовых территорий многоквартирных домов определяется в размере не менее 20 процентов стоимости таких работ. Финансовое участие заинтересованных лиц в выполнении мероприятий по благоустройству подтверждается документально.</w:t>
      </w:r>
    </w:p>
    <w:p w:rsidR="00927959" w:rsidRPr="00927959" w:rsidRDefault="00927959" w:rsidP="00927959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 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порядке, установленном Администрацией Лебяженского сельсовета, копия ведомости сбора средств с физических лиц, которые впоследствии также вносятся на счет, открытый в порядке, установленном Администрацией Лебяженского сельсовета.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расходованием, а также порядок и форма участия (финансовое и (или) трудовое граждан в выполнении указанных работ приведен в Приложении № 11 к муниципальной программе.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Адресный перечень многоквартирных домов, дворовые территории которых отобраны и подлежат благоустройству в </w:t>
      </w:r>
      <w:r w:rsidR="00F02052">
        <w:rPr>
          <w:rFonts w:ascii="Arial" w:eastAsia="Times New Roman" w:hAnsi="Arial" w:cs="Arial"/>
          <w:sz w:val="24"/>
          <w:szCs w:val="24"/>
          <w:lang w:eastAsia="ru-RU"/>
        </w:rPr>
        <w:t>2018-2025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годы, приведен в Приложении № 5 к настоящей муниципальной программе.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Порядок разработки, обсуждения с заинтересованными лицами и утверждения дизайн - проекта благоустройства дворовой территории, включенных в муниципальную программу на </w:t>
      </w:r>
      <w:r w:rsidR="00F02052">
        <w:rPr>
          <w:rFonts w:ascii="Arial" w:eastAsia="Times New Roman" w:hAnsi="Arial" w:cs="Arial"/>
          <w:sz w:val="24"/>
          <w:szCs w:val="24"/>
          <w:lang w:eastAsia="ru-RU"/>
        </w:rPr>
        <w:t>2018-2025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годы приведен в Приложении № 12 к муниципальной программе.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Calibri" w:hAnsi="Arial" w:cs="Arial"/>
          <w:sz w:val="24"/>
          <w:szCs w:val="24"/>
          <w:lang w:eastAsia="ru-RU"/>
        </w:rPr>
        <w:t xml:space="preserve">Муниципальное образование «Лебяженский сельсовет» вправе исключить                        из адресного перечня дворовых территорий, подлежащих благоустройству                 в рамках реализации </w:t>
      </w:r>
      <w:r w:rsidRPr="00927959">
        <w:rPr>
          <w:rFonts w:ascii="Arial" w:eastAsia="Calibri" w:hAnsi="Arial" w:cs="Arial"/>
          <w:color w:val="000000"/>
          <w:sz w:val="24"/>
          <w:szCs w:val="24"/>
          <w:lang w:eastAsia="ru-RU"/>
        </w:rPr>
        <w:t>муниципальной программы,</w:t>
      </w:r>
      <w:r w:rsidRPr="00927959">
        <w:rPr>
          <w:rFonts w:ascii="Arial" w:eastAsia="Calibri" w:hAnsi="Arial" w:cs="Arial"/>
          <w:sz w:val="24"/>
          <w:szCs w:val="24"/>
          <w:lang w:eastAsia="ru-RU"/>
        </w:rPr>
        <w:t xml:space="preserve">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</w:t>
      </w:r>
      <w:r w:rsidRPr="00927959">
        <w:rPr>
          <w:rFonts w:ascii="Arial" w:eastAsia="Calibri" w:hAnsi="Arial" w:cs="Arial"/>
          <w:color w:val="000000"/>
          <w:sz w:val="24"/>
          <w:szCs w:val="24"/>
          <w:lang w:eastAsia="ru-RU"/>
        </w:rPr>
        <w:t>муниципальной программы</w:t>
      </w:r>
      <w:r w:rsidRPr="00927959">
        <w:rPr>
          <w:rFonts w:ascii="Arial" w:eastAsia="Calibri" w:hAnsi="Arial" w:cs="Arial"/>
          <w:sz w:val="24"/>
          <w:szCs w:val="24"/>
          <w:lang w:eastAsia="ru-RU"/>
        </w:rPr>
        <w:t xml:space="preserve"> или не приняли решения о благоустройстве дворовой территории в сроки, установленные </w:t>
      </w:r>
      <w:r w:rsidRPr="00927959">
        <w:rPr>
          <w:rFonts w:ascii="Arial" w:eastAsia="Calibri" w:hAnsi="Arial" w:cs="Arial"/>
          <w:color w:val="000000"/>
          <w:sz w:val="24"/>
          <w:szCs w:val="24"/>
          <w:lang w:eastAsia="ru-RU"/>
        </w:rPr>
        <w:t>муниципальной программой.</w:t>
      </w:r>
      <w:r w:rsidRPr="00927959">
        <w:rPr>
          <w:rFonts w:ascii="Arial" w:eastAsia="Calibri" w:hAnsi="Arial" w:cs="Arial"/>
          <w:sz w:val="24"/>
          <w:szCs w:val="24"/>
          <w:lang w:eastAsia="ru-RU"/>
        </w:rPr>
        <w:t xml:space="preserve"> При этом исключение дворовой территории из перечня дворовых территорий, подлежащих благоустройству в рамках реализации </w:t>
      </w:r>
      <w:r w:rsidRPr="00927959">
        <w:rPr>
          <w:rFonts w:ascii="Arial" w:eastAsia="Calibri" w:hAnsi="Arial" w:cs="Arial"/>
          <w:color w:val="000000"/>
          <w:sz w:val="24"/>
          <w:szCs w:val="24"/>
          <w:lang w:eastAsia="ru-RU"/>
        </w:rPr>
        <w:t>муниципальной программы</w:t>
      </w:r>
      <w:r w:rsidRPr="00927959">
        <w:rPr>
          <w:rFonts w:ascii="Arial" w:eastAsia="Calibri" w:hAnsi="Arial" w:cs="Arial"/>
          <w:sz w:val="24"/>
          <w:szCs w:val="24"/>
          <w:lang w:eastAsia="ru-RU"/>
        </w:rPr>
        <w:t>, возможно только при условии одобрения соответствующего решения муниципального образования межведомственной комиссией в порядке, установленном такой комиссией;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2) Благоустройство общественных территорий, котор</w:t>
      </w:r>
      <w:r w:rsidRPr="009279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ое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включает в себя:</w:t>
      </w:r>
    </w:p>
    <w:p w:rsidR="00927959" w:rsidRPr="00927959" w:rsidRDefault="00927959" w:rsidP="0092795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>а) инвентаризация и анализ благоустроенности общественных территорий, по результатам которых составляется паспорт благоустройства общественной территории      в соответствии с требованиями, установленными нормативным актом Администрации Лебяженского сельсовета;</w:t>
      </w:r>
    </w:p>
    <w:p w:rsidR="00927959" w:rsidRPr="00927959" w:rsidRDefault="00927959" w:rsidP="0092795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б) рассмотрение и оценка предложений граждан, организаций                              на включение  в адресный перечень всех общественных территорий, нуждающихся  в благоустройстве и подлежащих благоустройству в </w:t>
      </w:r>
      <w:r w:rsidR="00F02052">
        <w:rPr>
          <w:rFonts w:ascii="Arial" w:eastAsia="Times New Roman" w:hAnsi="Arial" w:cs="Arial"/>
          <w:sz w:val="24"/>
          <w:szCs w:val="24"/>
          <w:lang w:eastAsia="ru-RU" w:bidi="ru-RU"/>
        </w:rPr>
        <w:t>2018-2025</w:t>
      </w: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гг. в соответствии с Порядком представления, рассмотрения и оценки предложений граждан, организаций о включении общественной территории в муниципальную программу «Формирование современной городской среды на территории  муниципального образования «Лебяженский сельсовет» Курского </w:t>
      </w: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 xml:space="preserve">района Курской области», утвержденным постановлением Администрации Лебяженского сельсовета Курского района № 223 от </w:t>
      </w:r>
      <w:smartTag w:uri="urn:schemas-microsoft-com:office:smarttags" w:element="date">
        <w:smartTagPr>
          <w:attr w:name="ls" w:val="trans"/>
          <w:attr w:name="Month" w:val="9"/>
          <w:attr w:name="Day" w:val="25"/>
          <w:attr w:name="Year" w:val="2017"/>
        </w:smartTagPr>
        <w:r w:rsidRPr="00927959">
          <w:rPr>
            <w:rFonts w:ascii="Arial" w:eastAsia="Times New Roman" w:hAnsi="Arial" w:cs="Arial"/>
            <w:sz w:val="24"/>
            <w:szCs w:val="24"/>
            <w:lang w:eastAsia="ru-RU" w:bidi="ru-RU"/>
          </w:rPr>
          <w:t>25 сентября 2017 года</w:t>
        </w:r>
      </w:smartTag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>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в) разработка и изготовление дизайн-проекта, проектно-сметной документации в целях благоустройства общественной территории;</w:t>
      </w:r>
    </w:p>
    <w:p w:rsidR="00927959" w:rsidRPr="00927959" w:rsidRDefault="00927959" w:rsidP="00927959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устройство или реконструкция детской площадки;</w:t>
      </w:r>
    </w:p>
    <w:p w:rsidR="00927959" w:rsidRPr="00927959" w:rsidRDefault="00927959" w:rsidP="00927959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д) благоустройство территории вокруг памятника;</w:t>
      </w:r>
    </w:p>
    <w:p w:rsidR="00927959" w:rsidRPr="00927959" w:rsidRDefault="00927959" w:rsidP="00927959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е) благоустройство пустырей.</w:t>
      </w:r>
    </w:p>
    <w:p w:rsidR="00927959" w:rsidRPr="00927959" w:rsidRDefault="00927959" w:rsidP="00927959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9279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целью благоустройства данных объектов могут проводится работы по </w:t>
      </w:r>
      <w:r w:rsidRPr="0092795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устройству и ремонту пешеходных тротуаров и дорожек, обустройству цветников и газонов, посадке новых и вырубке аварийных деревьев, установке урн, скамеек и малых архитектурных форм, </w:t>
      </w: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обеспечение физической, пространственной и информационной доступности общественных территорий для инвалидов и других маломобильных групп населения, </w:t>
      </w:r>
      <w:r w:rsidRPr="0092795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озеленению </w:t>
      </w: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>общественных территорий</w:t>
      </w:r>
      <w:r w:rsidRPr="0092795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и т.п</w:t>
      </w:r>
      <w:r w:rsidRPr="00927959"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  <w:t>.</w:t>
      </w:r>
    </w:p>
    <w:p w:rsidR="00927959" w:rsidRPr="00927959" w:rsidRDefault="00927959" w:rsidP="00927959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Перечень общественных территорий, подлежащих благоустройству в 2018-202</w:t>
      </w:r>
      <w:r w:rsidR="00C5016B">
        <w:rPr>
          <w:rFonts w:ascii="Arial" w:eastAsia="Times New Roman" w:hAnsi="Arial" w:cs="Arial"/>
          <w:sz w:val="24"/>
          <w:szCs w:val="24"/>
          <w:lang w:eastAsia="ru-RU"/>
        </w:rPr>
        <w:t>5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годы, с перечнем видов работ, планируемых к выполнению, а также иные мероприятия по благоустройству, определенные Администрацией Лебяженского сельсовета Курского района, подлежащие реализации в </w:t>
      </w:r>
      <w:r w:rsidR="00F02052">
        <w:rPr>
          <w:rFonts w:ascii="Arial" w:eastAsia="Times New Roman" w:hAnsi="Arial" w:cs="Arial"/>
          <w:sz w:val="24"/>
          <w:szCs w:val="24"/>
          <w:lang w:eastAsia="ru-RU"/>
        </w:rPr>
        <w:t>2018-2025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годы приведен в Приложении № 6 к муниципальной программе;</w:t>
      </w:r>
    </w:p>
    <w:p w:rsidR="00927959" w:rsidRPr="00927959" w:rsidRDefault="00927959" w:rsidP="0092795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927959">
        <w:rPr>
          <w:rFonts w:ascii="Arial" w:eastAsia="Times New Roman" w:hAnsi="Arial" w:cs="Arial"/>
          <w:bCs/>
          <w:sz w:val="24"/>
          <w:szCs w:val="24"/>
          <w:lang w:eastAsia="ru-RU" w:bidi="ru-RU"/>
        </w:rPr>
        <w:t>3)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благоустройства.</w:t>
      </w:r>
    </w:p>
    <w:p w:rsidR="00927959" w:rsidRPr="00927959" w:rsidRDefault="00927959" w:rsidP="0092795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</w:t>
      </w:r>
      <w:r w:rsidR="00C5016B">
        <w:rPr>
          <w:rFonts w:ascii="Arial" w:eastAsia="Times New Roman" w:hAnsi="Arial" w:cs="Arial"/>
          <w:sz w:val="24"/>
          <w:szCs w:val="24"/>
          <w:lang w:eastAsia="ru-RU"/>
        </w:rPr>
        <w:t>5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года за счет средств указанных лиц в соответствии с заключенными с органами местного самоуправления приведен в Приложении № 7 к муниципальной программе;</w:t>
      </w:r>
    </w:p>
    <w:p w:rsidR="00927959" w:rsidRPr="00927959" w:rsidRDefault="00927959" w:rsidP="0092795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927959">
        <w:rPr>
          <w:rFonts w:ascii="Arial" w:eastAsia="Times New Roman" w:hAnsi="Arial" w:cs="Arial"/>
          <w:bCs/>
          <w:sz w:val="24"/>
          <w:szCs w:val="24"/>
          <w:lang w:eastAsia="ru-RU" w:bidi="ru-RU"/>
        </w:rPr>
        <w:t>4)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</w:t>
      </w:r>
      <w:r w:rsidR="00F02052">
        <w:rPr>
          <w:rFonts w:ascii="Arial" w:eastAsia="Times New Roman" w:hAnsi="Arial" w:cs="Arial"/>
          <w:bCs/>
          <w:sz w:val="24"/>
          <w:szCs w:val="24"/>
          <w:lang w:eastAsia="ru-RU" w:bidi="ru-RU"/>
        </w:rPr>
        <w:t>5</w:t>
      </w:r>
      <w:r w:rsidRPr="0092795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года в соответствии с требованиями утвержденных в муниципальном образовании правил благоустройства;</w:t>
      </w:r>
    </w:p>
    <w:p w:rsidR="00927959" w:rsidRPr="00927959" w:rsidRDefault="00927959" w:rsidP="0092795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92795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5) 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</w:t>
      </w:r>
      <w:proofErr w:type="spellStart"/>
      <w:r w:rsidRPr="00927959">
        <w:rPr>
          <w:rFonts w:ascii="Arial" w:eastAsia="Times New Roman" w:hAnsi="Arial" w:cs="Arial"/>
          <w:bCs/>
          <w:sz w:val="24"/>
          <w:szCs w:val="24"/>
          <w:lang w:eastAsia="ru-RU" w:bidi="ru-RU"/>
        </w:rPr>
        <w:t>софинансируются</w:t>
      </w:r>
      <w:proofErr w:type="spellEnd"/>
      <w:r w:rsidRPr="0092795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из бюджета субъекта Российской Федерации;</w:t>
      </w:r>
    </w:p>
    <w:p w:rsidR="00927959" w:rsidRPr="00927959" w:rsidRDefault="00927959" w:rsidP="0092795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>6) Вовлечение граждан, организаций в реализацию мероприятий                        в сфере формирования современной городской среды.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>В ходе реализации мероприятия проводится: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927959">
        <w:rPr>
          <w:rFonts w:ascii="Arial" w:eastAsia="Calibri" w:hAnsi="Arial" w:cs="Arial"/>
          <w:sz w:val="24"/>
          <w:szCs w:val="24"/>
          <w:lang w:eastAsia="ru-RU"/>
        </w:rPr>
        <w:t xml:space="preserve"> информирование граждан о проводимых мероприятиях                                     по благоустройству дворовых и общественных территорий;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proofErr w:type="spellStart"/>
      <w:r w:rsidRPr="00927959">
        <w:rPr>
          <w:rFonts w:ascii="Arial" w:eastAsia="Calibri" w:hAnsi="Arial" w:cs="Arial"/>
          <w:sz w:val="24"/>
          <w:szCs w:val="24"/>
          <w:lang w:eastAsia="ru-RU"/>
        </w:rPr>
        <w:t>софинансирование</w:t>
      </w:r>
      <w:proofErr w:type="spellEnd"/>
      <w:r w:rsidRPr="00927959">
        <w:rPr>
          <w:rFonts w:ascii="Arial" w:eastAsia="Calibri" w:hAnsi="Arial" w:cs="Arial"/>
          <w:sz w:val="24"/>
          <w:szCs w:val="24"/>
          <w:lang w:eastAsia="ru-RU"/>
        </w:rPr>
        <w:t xml:space="preserve"> мероприятий по благоустройству дворовых территорий многоквартирных домов;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927959">
        <w:rPr>
          <w:rFonts w:ascii="Arial" w:eastAsia="Calibri" w:hAnsi="Arial" w:cs="Arial"/>
          <w:sz w:val="24"/>
          <w:szCs w:val="24"/>
          <w:lang w:eastAsia="ru-RU"/>
        </w:rPr>
        <w:t xml:space="preserve"> обсуждение общественных территорий, подлежащих благоустройству;</w:t>
      </w:r>
    </w:p>
    <w:p w:rsidR="00927959" w:rsidRPr="00927959" w:rsidRDefault="00927959" w:rsidP="00927959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FF0000"/>
          <w:sz w:val="24"/>
          <w:szCs w:val="24"/>
          <w:lang w:eastAsia="ru-RU" w:bidi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трудовое участие граждан, организаций и иных лиц в реализации мероприятий по благоустройству;</w:t>
      </w:r>
    </w:p>
    <w:p w:rsidR="00927959" w:rsidRPr="00927959" w:rsidRDefault="00927959" w:rsidP="00927959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bCs/>
          <w:sz w:val="24"/>
          <w:szCs w:val="24"/>
          <w:lang w:eastAsia="ru-RU" w:bidi="ru-RU"/>
        </w:rPr>
        <w:lastRenderedPageBreak/>
        <w:t>7) Публикация материалов в местных СМИ, мониторинг работы в ГИС ЖКХ.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2" w:name="_Hlk73450292"/>
      <w:r w:rsidRPr="00927959">
        <w:rPr>
          <w:rFonts w:ascii="Arial" w:eastAsia="Times New Roman" w:hAnsi="Arial" w:cs="Arial"/>
          <w:sz w:val="24"/>
          <w:szCs w:val="24"/>
          <w:lang w:eastAsia="ru-RU"/>
        </w:rPr>
        <w:t>Предельная дата заключения соглашений по результатам закупки товаров, работ и услуг для обеспечения муниципальных нужд в целях реализации Программы не позднее 1 апреля года предоставления субсидии за исключением: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  <w:bookmarkEnd w:id="2"/>
    </w:p>
    <w:p w:rsidR="00927959" w:rsidRPr="00927959" w:rsidRDefault="007E02F1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hyperlink w:anchor="Par1815" w:history="1">
        <w:r w:rsidR="00927959" w:rsidRPr="00927959">
          <w:rPr>
            <w:rFonts w:ascii="Arial" w:eastAsia="Times New Roman" w:hAnsi="Arial" w:cs="Arial"/>
            <w:sz w:val="24"/>
            <w:szCs w:val="24"/>
            <w:lang w:eastAsia="ru-RU"/>
          </w:rPr>
          <w:t>Перечень</w:t>
        </w:r>
      </w:hyperlink>
      <w:r w:rsidR="00927959"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основных мероприятий муниципальной программы приведен в Приложении № 2 к муниципальной программе.</w:t>
      </w:r>
    </w:p>
    <w:p w:rsidR="00927959" w:rsidRPr="00927959" w:rsidRDefault="00927959" w:rsidP="00927959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3" w:name="_Hlk109135437"/>
      <w:r w:rsidRPr="00927959">
        <w:rPr>
          <w:rFonts w:ascii="Arial" w:eastAsia="Times New Roman" w:hAnsi="Arial" w:cs="Arial"/>
          <w:sz w:val="24"/>
          <w:szCs w:val="24"/>
          <w:lang w:eastAsia="ru-RU"/>
        </w:rPr>
        <w:t>Муниципальное образование «Лебяженский сельсовет» Курского района Курской области обеспечивает:</w:t>
      </w:r>
    </w:p>
    <w:p w:rsidR="00927959" w:rsidRPr="00927959" w:rsidRDefault="00927959" w:rsidP="00927959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- обязательное размещение в информационно-телекоммуникационной сети "Интернет" муниципальной программы и иных материалов по вопросам формирования комфортной городской среды, которые выносятся на общественное обсуждение, и результатов этих обсуждений, а также направлении гражданами своих предложений в электронной форме;</w:t>
      </w:r>
    </w:p>
    <w:p w:rsidR="00927959" w:rsidRPr="00927959" w:rsidRDefault="00927959" w:rsidP="00927959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- обеспечивает возможность проведения голосования по отбору общественных территорий, подлежащих благоустройству в рамках реализации муниципальной программы, в электронной форме в информационно-телекоммуникационной сети "Интернет" (в случаях необходимости определения общественных территорий, подлежащих благоустройству в первоочередном порядке на территории Лебяженского сельсовета Курского района Курской области);</w:t>
      </w:r>
    </w:p>
    <w:p w:rsidR="00927959" w:rsidRPr="00927959" w:rsidRDefault="00927959" w:rsidP="00927959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- проведение общественных обсуждений проекта муниципальной программы, в том числе в электронной форме в информационно-телекоммуникационной сети "Интернет" (срок обсуждения - не менее 30 календарных дней со дня опубликования таких проектов муниципальных программ), в том числе при внесении в них изменений;</w:t>
      </w:r>
    </w:p>
    <w:p w:rsidR="00927959" w:rsidRPr="00927959" w:rsidRDefault="00927959" w:rsidP="00927959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- размещение в информационно-телекоммуникационной сети "Интернет" документов о составе общественной комиссии, созданной в соответствии с </w:t>
      </w:r>
      <w:hyperlink r:id="rId8" w:tgtFrame="_blank" w:history="1">
        <w:r w:rsidRPr="00927959">
          <w:rPr>
            <w:rFonts w:ascii="Arial" w:eastAsia="Times New Roman" w:hAnsi="Arial" w:cs="Arial"/>
            <w:sz w:val="24"/>
            <w:szCs w:val="24"/>
            <w:u w:val="single"/>
            <w:lang w:eastAsia="ru-RU"/>
          </w:rPr>
          <w:t>постановлением Правительства Российской Федерации от 10 февраля 2017 г. N 169</w:t>
        </w:r>
      </w:hyperlink>
      <w:r w:rsidRPr="00927959">
        <w:rPr>
          <w:rFonts w:ascii="Arial" w:eastAsia="Times New Roman" w:hAnsi="Arial" w:cs="Arial"/>
          <w:sz w:val="24"/>
          <w:szCs w:val="24"/>
          <w:lang w:eastAsia="ru-RU"/>
        </w:rPr>
        <w:t>, протоколов и графиков заседаний указанной общественной комиссии.</w:t>
      </w:r>
    </w:p>
    <w:bookmarkEnd w:id="3"/>
    <w:p w:rsidR="00927959" w:rsidRPr="00927959" w:rsidRDefault="00927959" w:rsidP="00927959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color w:val="FF0000"/>
          <w:sz w:val="30"/>
          <w:szCs w:val="30"/>
          <w:lang w:eastAsia="ru-RU"/>
        </w:rPr>
      </w:pPr>
      <w:r w:rsidRPr="00927959">
        <w:rPr>
          <w:rFonts w:ascii="Arial" w:eastAsia="Times New Roman" w:hAnsi="Arial" w:cs="Arial"/>
          <w:b/>
          <w:sz w:val="30"/>
          <w:szCs w:val="30"/>
          <w:lang w:eastAsia="ru-RU"/>
        </w:rPr>
        <w:t>6.Обобщенная характеристика мер правового регулирования муниципальной программы.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32"/>
          <w:szCs w:val="28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Основной мерой в сфере правового регулирования реализации 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муниципальной программы является принятие нормативных, правовых актов в соответствии с изменением действующего законодательства.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center"/>
        <w:outlineLvl w:val="2"/>
        <w:rPr>
          <w:rFonts w:ascii="Arial" w:eastAsia="Times New Roman" w:hAnsi="Arial" w:cs="Arial"/>
          <w:b/>
          <w:bCs/>
          <w:color w:val="FF0000"/>
          <w:sz w:val="30"/>
          <w:szCs w:val="30"/>
          <w:lang w:eastAsia="ru-RU"/>
        </w:rPr>
      </w:pPr>
      <w:r w:rsidRPr="00927959">
        <w:rPr>
          <w:rFonts w:ascii="Arial" w:eastAsia="Times New Roman" w:hAnsi="Arial" w:cs="Arial"/>
          <w:b/>
          <w:bCs/>
          <w:sz w:val="30"/>
          <w:szCs w:val="30"/>
          <w:lang w:eastAsia="ru-RU"/>
        </w:rPr>
        <w:t>7. Прогноз сводных показателей муниципальных заданий по этапам реализации муниципальной программы (при оказании муниципальными учреждениями муниципальных услуг (работ) в рамках муниципальной программы.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Выполнение муниципальных заданий в рамках муниципальной программы не предусмотрено.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center"/>
        <w:outlineLvl w:val="2"/>
        <w:rPr>
          <w:rFonts w:ascii="Arial" w:eastAsia="Times New Roman" w:hAnsi="Arial" w:cs="Arial"/>
          <w:b/>
          <w:bCs/>
          <w:sz w:val="30"/>
          <w:szCs w:val="30"/>
          <w:lang w:eastAsia="ru-RU"/>
        </w:rPr>
      </w:pPr>
      <w:r w:rsidRPr="00927959">
        <w:rPr>
          <w:rFonts w:ascii="Arial" w:eastAsia="Times New Roman" w:hAnsi="Arial" w:cs="Arial"/>
          <w:b/>
          <w:bCs/>
          <w:sz w:val="30"/>
          <w:szCs w:val="30"/>
          <w:lang w:eastAsia="ru-RU"/>
        </w:rPr>
        <w:t xml:space="preserve">8. Информация об участии предприятий и организаций независимо от их организационно-правовых форм и форм собственности, а также государственных внебюджетных фондов в реализации </w:t>
      </w:r>
      <w:r w:rsidRPr="00927959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муниципальной программы.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     Предприятия и организации, а также государственные внебюджетные фонды в реализации муниципальной программы участия не принимают.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Arial" w:eastAsia="Times New Roman" w:hAnsi="Arial" w:cs="Arial"/>
          <w:b/>
          <w:sz w:val="30"/>
          <w:szCs w:val="30"/>
          <w:lang w:eastAsia="ru-RU"/>
        </w:rPr>
      </w:pPr>
      <w:r w:rsidRPr="00927959">
        <w:rPr>
          <w:rFonts w:ascii="Arial" w:eastAsia="Times New Roman" w:hAnsi="Arial" w:cs="Arial"/>
          <w:b/>
          <w:sz w:val="30"/>
          <w:szCs w:val="30"/>
          <w:lang w:eastAsia="ru-RU"/>
        </w:rPr>
        <w:t>9. Обоснование выделения подпрограмм.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7D6C8C" w:rsidRPr="009F4E18" w:rsidRDefault="00927959" w:rsidP="00927959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Муниципальная программа не включает реализацию подпрограмм</w:t>
      </w:r>
    </w:p>
    <w:p w:rsidR="007D6C8C" w:rsidRPr="009F4E18" w:rsidRDefault="007D6C8C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2E069E" w:rsidRPr="009F4E18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bidi="ru-RU"/>
        </w:rPr>
      </w:pPr>
    </w:p>
    <w:p w:rsidR="0072464A" w:rsidRPr="006A0EA4" w:rsidRDefault="0072464A" w:rsidP="0072464A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6A0EA4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6. </w:t>
      </w:r>
      <w:r w:rsidR="001729AD" w:rsidRPr="006A0EA4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Ресурсное обеспечение Программы</w:t>
      </w:r>
    </w:p>
    <w:p w:rsidR="0072464A" w:rsidRPr="006A0EA4" w:rsidRDefault="0072464A" w:rsidP="0072464A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8"/>
          <w:szCs w:val="28"/>
          <w:lang w:eastAsia="ru-RU" w:bidi="ru-RU"/>
        </w:rPr>
      </w:pPr>
    </w:p>
    <w:p w:rsidR="0072464A" w:rsidRPr="006A0EA4" w:rsidRDefault="0072464A" w:rsidP="0072464A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Ресурсное обеспечение реализации </w:t>
      </w:r>
      <w:r w:rsidR="00A74BC1" w:rsidRPr="006A0EA4">
        <w:rPr>
          <w:sz w:val="24"/>
          <w:szCs w:val="24"/>
        </w:rPr>
        <w:t>П</w:t>
      </w:r>
      <w:r w:rsidRPr="006A0EA4">
        <w:rPr>
          <w:sz w:val="24"/>
          <w:szCs w:val="24"/>
        </w:rPr>
        <w:t xml:space="preserve">рограммы предусматривает систему инвестирования с привлечением средств </w:t>
      </w:r>
      <w:r w:rsidR="00A74BC1" w:rsidRPr="006A0EA4">
        <w:rPr>
          <w:sz w:val="24"/>
          <w:szCs w:val="24"/>
        </w:rPr>
        <w:t>ф</w:t>
      </w:r>
      <w:r w:rsidRPr="006A0EA4">
        <w:rPr>
          <w:sz w:val="24"/>
          <w:szCs w:val="24"/>
        </w:rPr>
        <w:t xml:space="preserve">едерального бюджета, бюджета Курской области, бюджета </w:t>
      </w:r>
      <w:r w:rsidR="0076752A" w:rsidRPr="006A0EA4">
        <w:rPr>
          <w:sz w:val="24"/>
          <w:szCs w:val="24"/>
        </w:rPr>
        <w:t>Лебяженского</w:t>
      </w:r>
      <w:r w:rsidRPr="006A0EA4">
        <w:rPr>
          <w:sz w:val="24"/>
          <w:szCs w:val="24"/>
        </w:rPr>
        <w:t xml:space="preserve"> сельсовета Курского района и иных </w:t>
      </w:r>
      <w:proofErr w:type="gramStart"/>
      <w:r w:rsidRPr="006A0EA4">
        <w:rPr>
          <w:sz w:val="24"/>
          <w:szCs w:val="24"/>
        </w:rPr>
        <w:t>источников  в</w:t>
      </w:r>
      <w:proofErr w:type="gramEnd"/>
      <w:r w:rsidRPr="006A0EA4">
        <w:rPr>
          <w:sz w:val="24"/>
          <w:szCs w:val="24"/>
        </w:rPr>
        <w:t xml:space="preserve"> соответствии с действующим законодательством.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Общий объем финансирования мероприятий </w:t>
      </w:r>
      <w:r w:rsidR="00A74BC1" w:rsidRPr="006A0EA4">
        <w:rPr>
          <w:sz w:val="24"/>
          <w:szCs w:val="24"/>
        </w:rPr>
        <w:t>П</w:t>
      </w:r>
      <w:r w:rsidRPr="006A0EA4">
        <w:rPr>
          <w:sz w:val="24"/>
          <w:szCs w:val="24"/>
        </w:rPr>
        <w:t xml:space="preserve">рограммы на 2018 год составляет: </w:t>
      </w:r>
    </w:p>
    <w:p w:rsidR="00136EB6" w:rsidRPr="006A0EA4" w:rsidRDefault="002F72C5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>1421297,0</w:t>
      </w:r>
      <w:r w:rsidR="00136EB6" w:rsidRPr="006A0EA4">
        <w:rPr>
          <w:sz w:val="24"/>
          <w:szCs w:val="24"/>
        </w:rPr>
        <w:t xml:space="preserve"> рублей, в том числе: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>за счет средств бюджета Российской Федерации и за счет средств бюджета Курской области -</w:t>
      </w:r>
      <w:r w:rsidR="002F72C5" w:rsidRPr="006A0EA4">
        <w:rPr>
          <w:sz w:val="24"/>
          <w:szCs w:val="24"/>
        </w:rPr>
        <w:t>1279684,0</w:t>
      </w:r>
      <w:r w:rsidRPr="006A0EA4">
        <w:rPr>
          <w:sz w:val="24"/>
          <w:szCs w:val="24"/>
        </w:rPr>
        <w:t xml:space="preserve"> рублей;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за счет средств бюджета </w:t>
      </w:r>
      <w:r w:rsidR="0076752A" w:rsidRPr="006A0EA4">
        <w:rPr>
          <w:sz w:val="24"/>
          <w:szCs w:val="24"/>
        </w:rPr>
        <w:t>Лебяженского</w:t>
      </w:r>
      <w:r w:rsidRPr="006A0EA4">
        <w:rPr>
          <w:sz w:val="24"/>
          <w:szCs w:val="24"/>
        </w:rPr>
        <w:t xml:space="preserve"> сельсовета Курского района </w:t>
      </w:r>
      <w:r w:rsidR="002F72C5" w:rsidRPr="006A0EA4">
        <w:rPr>
          <w:sz w:val="24"/>
          <w:szCs w:val="24"/>
        </w:rPr>
        <w:t>–</w:t>
      </w:r>
      <w:r w:rsidRPr="006A0EA4">
        <w:rPr>
          <w:sz w:val="24"/>
          <w:szCs w:val="24"/>
        </w:rPr>
        <w:t xml:space="preserve"> </w:t>
      </w:r>
      <w:r w:rsidR="002F72C5" w:rsidRPr="006A0EA4">
        <w:rPr>
          <w:sz w:val="24"/>
          <w:szCs w:val="24"/>
        </w:rPr>
        <w:t>141613,0</w:t>
      </w:r>
      <w:r w:rsidRPr="006A0EA4">
        <w:rPr>
          <w:sz w:val="24"/>
          <w:szCs w:val="24"/>
        </w:rPr>
        <w:t xml:space="preserve"> рублей;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bCs/>
          <w:sz w:val="24"/>
          <w:szCs w:val="24"/>
          <w:lang w:bidi="ru-RU"/>
        </w:rPr>
        <w:t>за счет внебюджетных источников – 0,00 руб</w:t>
      </w:r>
      <w:r w:rsidR="006D699B" w:rsidRPr="006A0EA4">
        <w:rPr>
          <w:bCs/>
          <w:sz w:val="24"/>
          <w:szCs w:val="24"/>
          <w:lang w:bidi="ru-RU"/>
        </w:rPr>
        <w:t>лей</w:t>
      </w:r>
      <w:r w:rsidRPr="006A0EA4">
        <w:rPr>
          <w:bCs/>
          <w:sz w:val="24"/>
          <w:szCs w:val="24"/>
          <w:lang w:bidi="ru-RU"/>
        </w:rPr>
        <w:t>.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>Общий об</w:t>
      </w:r>
      <w:r w:rsidR="00314CB9" w:rsidRPr="006A0EA4">
        <w:rPr>
          <w:sz w:val="24"/>
          <w:szCs w:val="24"/>
        </w:rPr>
        <w:t>ъем финансирования мероприятий П</w:t>
      </w:r>
      <w:r w:rsidRPr="006A0EA4">
        <w:rPr>
          <w:sz w:val="24"/>
          <w:szCs w:val="24"/>
        </w:rPr>
        <w:t xml:space="preserve">рограммы на 2019 год составляет: </w:t>
      </w:r>
    </w:p>
    <w:p w:rsidR="00136EB6" w:rsidRPr="006A0EA4" w:rsidRDefault="002F72C5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>1933687,00</w:t>
      </w:r>
      <w:r w:rsidR="00136EB6" w:rsidRPr="006A0EA4">
        <w:rPr>
          <w:sz w:val="24"/>
          <w:szCs w:val="24"/>
        </w:rPr>
        <w:t xml:space="preserve"> рублей, в том числе: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за счет средств бюджета Российской Федерации и за счет средств бюджета Курской области </w:t>
      </w:r>
      <w:r w:rsidR="002F72C5" w:rsidRPr="006A0EA4">
        <w:rPr>
          <w:sz w:val="24"/>
          <w:szCs w:val="24"/>
        </w:rPr>
        <w:t>–</w:t>
      </w:r>
      <w:r w:rsidRPr="006A0EA4">
        <w:rPr>
          <w:sz w:val="24"/>
          <w:szCs w:val="24"/>
        </w:rPr>
        <w:t xml:space="preserve"> </w:t>
      </w:r>
      <w:r w:rsidR="002F72C5" w:rsidRPr="006A0EA4">
        <w:rPr>
          <w:sz w:val="24"/>
          <w:szCs w:val="24"/>
        </w:rPr>
        <w:t>1791341,00</w:t>
      </w:r>
      <w:r w:rsidRPr="006A0EA4">
        <w:rPr>
          <w:sz w:val="24"/>
          <w:szCs w:val="24"/>
        </w:rPr>
        <w:t xml:space="preserve"> рублей;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за счет средств бюджета </w:t>
      </w:r>
      <w:r w:rsidR="0076752A" w:rsidRPr="006A0EA4">
        <w:rPr>
          <w:sz w:val="24"/>
          <w:szCs w:val="24"/>
        </w:rPr>
        <w:t>Лебяженского</w:t>
      </w:r>
      <w:r w:rsidRPr="006A0EA4">
        <w:rPr>
          <w:sz w:val="24"/>
          <w:szCs w:val="24"/>
        </w:rPr>
        <w:t xml:space="preserve"> сельсовета Курского района </w:t>
      </w:r>
      <w:r w:rsidR="002F72C5" w:rsidRPr="006A0EA4">
        <w:rPr>
          <w:sz w:val="24"/>
          <w:szCs w:val="24"/>
        </w:rPr>
        <w:t>–</w:t>
      </w:r>
      <w:r w:rsidRPr="006A0EA4">
        <w:rPr>
          <w:sz w:val="24"/>
          <w:szCs w:val="24"/>
        </w:rPr>
        <w:t xml:space="preserve"> </w:t>
      </w:r>
      <w:r w:rsidR="002F72C5" w:rsidRPr="006A0EA4">
        <w:rPr>
          <w:sz w:val="24"/>
          <w:szCs w:val="24"/>
        </w:rPr>
        <w:t>142346,00</w:t>
      </w:r>
      <w:r w:rsidRPr="006A0EA4">
        <w:rPr>
          <w:sz w:val="24"/>
          <w:szCs w:val="24"/>
        </w:rPr>
        <w:t xml:space="preserve"> рублей;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bCs/>
          <w:sz w:val="24"/>
          <w:szCs w:val="24"/>
          <w:lang w:bidi="ru-RU"/>
        </w:rPr>
        <w:lastRenderedPageBreak/>
        <w:t>за счет внебюджетных источников – 0,00 руб</w:t>
      </w:r>
      <w:r w:rsidR="006D699B" w:rsidRPr="006A0EA4">
        <w:rPr>
          <w:bCs/>
          <w:sz w:val="24"/>
          <w:szCs w:val="24"/>
          <w:lang w:bidi="ru-RU"/>
        </w:rPr>
        <w:t>лей</w:t>
      </w:r>
      <w:r w:rsidRPr="006A0EA4">
        <w:rPr>
          <w:bCs/>
          <w:sz w:val="24"/>
          <w:szCs w:val="24"/>
          <w:lang w:bidi="ru-RU"/>
        </w:rPr>
        <w:t>.</w:t>
      </w:r>
    </w:p>
    <w:p w:rsidR="00136EB6" w:rsidRPr="006A0EA4" w:rsidRDefault="00A74BC1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>Общий об</w:t>
      </w:r>
      <w:r w:rsidR="00314CB9" w:rsidRPr="006A0EA4">
        <w:rPr>
          <w:sz w:val="24"/>
          <w:szCs w:val="24"/>
        </w:rPr>
        <w:t>ъем финансирования мероприятий П</w:t>
      </w:r>
      <w:r w:rsidRPr="006A0EA4">
        <w:rPr>
          <w:sz w:val="24"/>
          <w:szCs w:val="24"/>
        </w:rPr>
        <w:t xml:space="preserve">рограммы на </w:t>
      </w:r>
      <w:r w:rsidR="00136EB6" w:rsidRPr="006A0EA4">
        <w:rPr>
          <w:sz w:val="24"/>
          <w:szCs w:val="24"/>
        </w:rPr>
        <w:t>2020 год:</w:t>
      </w:r>
    </w:p>
    <w:p w:rsidR="00C844DE" w:rsidRPr="006A0EA4" w:rsidRDefault="00E6278F" w:rsidP="00136EB6">
      <w:pPr>
        <w:pStyle w:val="ConsPlusNormal"/>
        <w:ind w:left="176" w:right="282"/>
        <w:jc w:val="both"/>
        <w:rPr>
          <w:sz w:val="24"/>
          <w:szCs w:val="24"/>
        </w:rPr>
      </w:pPr>
      <w:r>
        <w:rPr>
          <w:sz w:val="24"/>
          <w:szCs w:val="24"/>
        </w:rPr>
        <w:t>1735923,00</w:t>
      </w:r>
      <w:r w:rsidR="005A72E8" w:rsidRPr="006A0EA4">
        <w:rPr>
          <w:sz w:val="24"/>
          <w:szCs w:val="24"/>
        </w:rPr>
        <w:t xml:space="preserve"> рубл</w:t>
      </w:r>
      <w:r w:rsidR="00D12EB0" w:rsidRPr="006A0EA4">
        <w:rPr>
          <w:sz w:val="24"/>
          <w:szCs w:val="24"/>
        </w:rPr>
        <w:t>ей</w:t>
      </w:r>
      <w:r w:rsidR="00C844DE" w:rsidRPr="006A0EA4">
        <w:rPr>
          <w:sz w:val="24"/>
          <w:szCs w:val="24"/>
        </w:rPr>
        <w:t>, в том числе:</w:t>
      </w:r>
    </w:p>
    <w:p w:rsidR="00136EB6" w:rsidRPr="006A0EA4" w:rsidRDefault="00136EB6" w:rsidP="00E6278F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>за счет средств бюджета Российской Федерации и за счет сре</w:t>
      </w:r>
      <w:r w:rsidR="00C844DE" w:rsidRPr="006A0EA4">
        <w:rPr>
          <w:sz w:val="24"/>
          <w:szCs w:val="24"/>
        </w:rPr>
        <w:t xml:space="preserve">дств бюджета Курской области </w:t>
      </w:r>
      <w:r w:rsidR="002F72C5" w:rsidRPr="006A0EA4">
        <w:rPr>
          <w:sz w:val="24"/>
          <w:szCs w:val="24"/>
        </w:rPr>
        <w:t>–</w:t>
      </w:r>
      <w:r w:rsidR="00C844DE" w:rsidRPr="006A0EA4">
        <w:rPr>
          <w:sz w:val="24"/>
          <w:szCs w:val="24"/>
        </w:rPr>
        <w:t xml:space="preserve"> </w:t>
      </w:r>
      <w:r w:rsidR="00E6278F">
        <w:rPr>
          <w:sz w:val="24"/>
          <w:szCs w:val="24"/>
        </w:rPr>
        <w:t>1704107,00</w:t>
      </w:r>
      <w:r w:rsidRPr="006A0EA4">
        <w:rPr>
          <w:sz w:val="24"/>
          <w:szCs w:val="24"/>
        </w:rPr>
        <w:t xml:space="preserve"> рублей;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за счет средств бюджета </w:t>
      </w:r>
      <w:r w:rsidR="0076752A" w:rsidRPr="006A0EA4">
        <w:rPr>
          <w:sz w:val="24"/>
          <w:szCs w:val="24"/>
        </w:rPr>
        <w:t>Лебяженского</w:t>
      </w:r>
      <w:r w:rsidRPr="006A0EA4">
        <w:rPr>
          <w:sz w:val="24"/>
          <w:szCs w:val="24"/>
        </w:rPr>
        <w:t xml:space="preserve"> сельсовета Курского района </w:t>
      </w:r>
      <w:r w:rsidR="002F72C5" w:rsidRPr="006A0EA4">
        <w:rPr>
          <w:sz w:val="24"/>
          <w:szCs w:val="24"/>
        </w:rPr>
        <w:t>–</w:t>
      </w:r>
      <w:r w:rsidRPr="006A0EA4">
        <w:rPr>
          <w:sz w:val="24"/>
          <w:szCs w:val="24"/>
        </w:rPr>
        <w:t xml:space="preserve"> </w:t>
      </w:r>
      <w:r w:rsidR="002F72C5" w:rsidRPr="006A0EA4">
        <w:rPr>
          <w:sz w:val="24"/>
          <w:szCs w:val="24"/>
        </w:rPr>
        <w:t>31816,00</w:t>
      </w:r>
      <w:r w:rsidRPr="006A0EA4">
        <w:rPr>
          <w:sz w:val="24"/>
          <w:szCs w:val="24"/>
        </w:rPr>
        <w:t xml:space="preserve"> рублей;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bCs/>
          <w:sz w:val="24"/>
          <w:szCs w:val="24"/>
          <w:lang w:bidi="ru-RU"/>
        </w:rPr>
        <w:t>за счет внебюджетных источников – 0,00 руб</w:t>
      </w:r>
      <w:r w:rsidR="006D699B" w:rsidRPr="006A0EA4">
        <w:rPr>
          <w:bCs/>
          <w:sz w:val="24"/>
          <w:szCs w:val="24"/>
          <w:lang w:bidi="ru-RU"/>
        </w:rPr>
        <w:t>лей</w:t>
      </w:r>
      <w:r w:rsidRPr="006A0EA4">
        <w:rPr>
          <w:bCs/>
          <w:sz w:val="24"/>
          <w:szCs w:val="24"/>
          <w:lang w:bidi="ru-RU"/>
        </w:rPr>
        <w:t>.</w:t>
      </w:r>
    </w:p>
    <w:p w:rsidR="00136EB6" w:rsidRPr="006A0EA4" w:rsidRDefault="00A74BC1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>Общий об</w:t>
      </w:r>
      <w:r w:rsidR="00314CB9" w:rsidRPr="006A0EA4">
        <w:rPr>
          <w:sz w:val="24"/>
          <w:szCs w:val="24"/>
        </w:rPr>
        <w:t>ъем финансирования мероприятий П</w:t>
      </w:r>
      <w:r w:rsidRPr="006A0EA4">
        <w:rPr>
          <w:sz w:val="24"/>
          <w:szCs w:val="24"/>
        </w:rPr>
        <w:t xml:space="preserve">рограммы на </w:t>
      </w:r>
      <w:r w:rsidR="00136EB6" w:rsidRPr="006A0EA4">
        <w:rPr>
          <w:sz w:val="24"/>
          <w:szCs w:val="24"/>
        </w:rPr>
        <w:t>2021 год:</w:t>
      </w:r>
    </w:p>
    <w:p w:rsidR="00CB66BA" w:rsidRPr="006A0EA4" w:rsidRDefault="00F42748" w:rsidP="00CB66BA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1237209,00 </w:t>
      </w:r>
      <w:r w:rsidR="00CB66BA" w:rsidRPr="006A0EA4">
        <w:rPr>
          <w:sz w:val="24"/>
          <w:szCs w:val="24"/>
        </w:rPr>
        <w:t>рублей, в том числе:</w:t>
      </w:r>
    </w:p>
    <w:p w:rsidR="00CB66BA" w:rsidRPr="006A0EA4" w:rsidRDefault="00CB66BA" w:rsidP="00CB66BA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>за счет средств бюджета Российской Федерации и за счет средств б</w:t>
      </w:r>
      <w:r w:rsidR="00BE2A15" w:rsidRPr="006A0EA4">
        <w:rPr>
          <w:sz w:val="24"/>
          <w:szCs w:val="24"/>
        </w:rPr>
        <w:t xml:space="preserve">юджета Курской области </w:t>
      </w:r>
      <w:r w:rsidR="002F72C5" w:rsidRPr="006A0EA4">
        <w:rPr>
          <w:sz w:val="24"/>
          <w:szCs w:val="24"/>
        </w:rPr>
        <w:t>–</w:t>
      </w:r>
      <w:r w:rsidR="00BE2A15" w:rsidRPr="006A0EA4">
        <w:rPr>
          <w:sz w:val="24"/>
          <w:szCs w:val="24"/>
        </w:rPr>
        <w:t xml:space="preserve"> </w:t>
      </w:r>
      <w:r w:rsidR="002F72C5" w:rsidRPr="006A0EA4">
        <w:rPr>
          <w:sz w:val="24"/>
          <w:szCs w:val="24"/>
        </w:rPr>
        <w:t>12163686,0</w:t>
      </w:r>
      <w:r w:rsidRPr="006A0EA4">
        <w:rPr>
          <w:sz w:val="24"/>
          <w:szCs w:val="24"/>
        </w:rPr>
        <w:t xml:space="preserve"> рублей;</w:t>
      </w:r>
    </w:p>
    <w:p w:rsidR="00CB66BA" w:rsidRPr="006A0EA4" w:rsidRDefault="00CB66BA" w:rsidP="00CB66BA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за счет средств бюджета </w:t>
      </w:r>
      <w:r w:rsidR="0076752A" w:rsidRPr="006A0EA4">
        <w:rPr>
          <w:sz w:val="24"/>
          <w:szCs w:val="24"/>
        </w:rPr>
        <w:t>Лебяженского</w:t>
      </w:r>
      <w:r w:rsidRPr="006A0EA4">
        <w:rPr>
          <w:sz w:val="24"/>
          <w:szCs w:val="24"/>
        </w:rPr>
        <w:t xml:space="preserve"> сельсовета Курского района </w:t>
      </w:r>
      <w:r w:rsidR="002F72C5" w:rsidRPr="006A0EA4">
        <w:rPr>
          <w:sz w:val="24"/>
          <w:szCs w:val="24"/>
        </w:rPr>
        <w:t>–</w:t>
      </w:r>
      <w:r w:rsidRPr="006A0EA4">
        <w:rPr>
          <w:sz w:val="24"/>
          <w:szCs w:val="24"/>
        </w:rPr>
        <w:t xml:space="preserve"> </w:t>
      </w:r>
      <w:r w:rsidR="002F72C5" w:rsidRPr="006A0EA4">
        <w:rPr>
          <w:sz w:val="24"/>
          <w:szCs w:val="24"/>
        </w:rPr>
        <w:t>20523,0</w:t>
      </w:r>
      <w:r w:rsidRPr="006A0EA4">
        <w:rPr>
          <w:sz w:val="24"/>
          <w:szCs w:val="24"/>
        </w:rPr>
        <w:t xml:space="preserve"> рублей;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bCs/>
          <w:sz w:val="24"/>
          <w:szCs w:val="24"/>
          <w:lang w:bidi="ru-RU"/>
        </w:rPr>
        <w:t>за счет внебюджетных источников – 0,00 руб.</w:t>
      </w:r>
    </w:p>
    <w:p w:rsidR="00D56A75" w:rsidRPr="006A0EA4" w:rsidRDefault="00D56A75" w:rsidP="00136EB6">
      <w:pPr>
        <w:pStyle w:val="ConsPlusNormal"/>
        <w:ind w:left="176" w:right="282"/>
        <w:jc w:val="both"/>
        <w:rPr>
          <w:sz w:val="24"/>
          <w:szCs w:val="24"/>
        </w:rPr>
      </w:pPr>
    </w:p>
    <w:p w:rsidR="00136EB6" w:rsidRPr="006A0EA4" w:rsidRDefault="00A74BC1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>Общий об</w:t>
      </w:r>
      <w:r w:rsidR="00314CB9" w:rsidRPr="006A0EA4">
        <w:rPr>
          <w:sz w:val="24"/>
          <w:szCs w:val="24"/>
        </w:rPr>
        <w:t>ъем финансирования мероприятий П</w:t>
      </w:r>
      <w:r w:rsidRPr="006A0EA4">
        <w:rPr>
          <w:sz w:val="24"/>
          <w:szCs w:val="24"/>
        </w:rPr>
        <w:t xml:space="preserve">рограммы на </w:t>
      </w:r>
      <w:r w:rsidR="00136EB6" w:rsidRPr="006A0EA4">
        <w:rPr>
          <w:sz w:val="24"/>
          <w:szCs w:val="24"/>
        </w:rPr>
        <w:t>2022 год:</w:t>
      </w:r>
    </w:p>
    <w:p w:rsidR="00606439" w:rsidRPr="006A0EA4" w:rsidRDefault="0039428D" w:rsidP="00606439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>1280476,00</w:t>
      </w:r>
      <w:r w:rsidR="00606439" w:rsidRPr="006A0EA4">
        <w:rPr>
          <w:sz w:val="24"/>
          <w:szCs w:val="24"/>
        </w:rPr>
        <w:t xml:space="preserve"> рублей, в том числе: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за счет средств бюджета Российской Федерации и за счет средств бюджета Курской области </w:t>
      </w:r>
      <w:r w:rsidR="0039428D" w:rsidRPr="006A0EA4">
        <w:rPr>
          <w:sz w:val="24"/>
          <w:szCs w:val="24"/>
        </w:rPr>
        <w:t>–</w:t>
      </w:r>
      <w:r w:rsidRPr="006A0EA4">
        <w:rPr>
          <w:sz w:val="24"/>
          <w:szCs w:val="24"/>
        </w:rPr>
        <w:t xml:space="preserve"> </w:t>
      </w:r>
      <w:r w:rsidR="0039428D" w:rsidRPr="006A0EA4">
        <w:rPr>
          <w:sz w:val="24"/>
          <w:szCs w:val="24"/>
        </w:rPr>
        <w:t>1258663,00</w:t>
      </w:r>
      <w:r w:rsidR="00606439" w:rsidRPr="006A0EA4">
        <w:rPr>
          <w:sz w:val="24"/>
          <w:szCs w:val="24"/>
        </w:rPr>
        <w:t xml:space="preserve"> </w:t>
      </w:r>
      <w:r w:rsidRPr="006A0EA4">
        <w:rPr>
          <w:sz w:val="24"/>
          <w:szCs w:val="24"/>
        </w:rPr>
        <w:t>рублей;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за счет средств бюджета </w:t>
      </w:r>
      <w:r w:rsidR="0076752A" w:rsidRPr="006A0EA4">
        <w:rPr>
          <w:sz w:val="24"/>
          <w:szCs w:val="24"/>
        </w:rPr>
        <w:t>Лебяженского</w:t>
      </w:r>
      <w:r w:rsidRPr="006A0EA4">
        <w:rPr>
          <w:sz w:val="24"/>
          <w:szCs w:val="24"/>
        </w:rPr>
        <w:t xml:space="preserve"> сельсовета Курского района </w:t>
      </w:r>
      <w:r w:rsidR="0039428D" w:rsidRPr="006A0EA4">
        <w:rPr>
          <w:sz w:val="24"/>
          <w:szCs w:val="24"/>
        </w:rPr>
        <w:t>–</w:t>
      </w:r>
      <w:r w:rsidRPr="006A0EA4">
        <w:rPr>
          <w:sz w:val="24"/>
          <w:szCs w:val="24"/>
        </w:rPr>
        <w:t xml:space="preserve"> </w:t>
      </w:r>
      <w:r w:rsidR="0039428D" w:rsidRPr="006A0EA4">
        <w:rPr>
          <w:sz w:val="24"/>
          <w:szCs w:val="24"/>
        </w:rPr>
        <w:t>21813,00</w:t>
      </w:r>
      <w:r w:rsidR="00606439" w:rsidRPr="006A0EA4">
        <w:rPr>
          <w:sz w:val="24"/>
          <w:szCs w:val="24"/>
        </w:rPr>
        <w:t xml:space="preserve"> </w:t>
      </w:r>
      <w:r w:rsidRPr="006A0EA4">
        <w:rPr>
          <w:sz w:val="24"/>
          <w:szCs w:val="24"/>
        </w:rPr>
        <w:t>рублей;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bCs/>
          <w:sz w:val="24"/>
          <w:szCs w:val="24"/>
          <w:lang w:bidi="ru-RU"/>
        </w:rPr>
        <w:t xml:space="preserve">за счет внебюджетных источников – </w:t>
      </w:r>
      <w:r w:rsidR="00606439" w:rsidRPr="006A0EA4">
        <w:rPr>
          <w:sz w:val="24"/>
          <w:szCs w:val="24"/>
        </w:rPr>
        <w:t>00</w:t>
      </w:r>
      <w:r w:rsidR="00D56A75" w:rsidRPr="006A0EA4">
        <w:rPr>
          <w:sz w:val="24"/>
          <w:szCs w:val="24"/>
        </w:rPr>
        <w:t xml:space="preserve">,00 </w:t>
      </w:r>
      <w:r w:rsidRPr="006A0EA4">
        <w:rPr>
          <w:bCs/>
          <w:sz w:val="24"/>
          <w:szCs w:val="24"/>
          <w:lang w:bidi="ru-RU"/>
        </w:rPr>
        <w:t>руб</w:t>
      </w:r>
      <w:r w:rsidR="006D699B" w:rsidRPr="006A0EA4">
        <w:rPr>
          <w:bCs/>
          <w:sz w:val="24"/>
          <w:szCs w:val="24"/>
          <w:lang w:bidi="ru-RU"/>
        </w:rPr>
        <w:t>лей</w:t>
      </w:r>
      <w:r w:rsidRPr="006A0EA4">
        <w:rPr>
          <w:bCs/>
          <w:sz w:val="24"/>
          <w:szCs w:val="24"/>
          <w:lang w:bidi="ru-RU"/>
        </w:rPr>
        <w:t>.</w:t>
      </w:r>
    </w:p>
    <w:p w:rsidR="00136EB6" w:rsidRPr="006A0EA4" w:rsidRDefault="00A74BC1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>Общий объем финансирования меро</w:t>
      </w:r>
      <w:r w:rsidR="00314CB9" w:rsidRPr="006A0EA4">
        <w:rPr>
          <w:sz w:val="24"/>
          <w:szCs w:val="24"/>
        </w:rPr>
        <w:t>приятий П</w:t>
      </w:r>
      <w:r w:rsidRPr="006A0EA4">
        <w:rPr>
          <w:sz w:val="24"/>
          <w:szCs w:val="24"/>
        </w:rPr>
        <w:t xml:space="preserve">рограммы на </w:t>
      </w:r>
      <w:r w:rsidR="00136EB6" w:rsidRPr="006A0EA4">
        <w:rPr>
          <w:sz w:val="24"/>
          <w:szCs w:val="24"/>
        </w:rPr>
        <w:t>2023 год:</w:t>
      </w:r>
    </w:p>
    <w:p w:rsidR="00606439" w:rsidRPr="006A0EA4" w:rsidRDefault="0039428D" w:rsidP="00606439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>1218913,00</w:t>
      </w:r>
      <w:r w:rsidR="00606439" w:rsidRPr="006A0EA4">
        <w:rPr>
          <w:sz w:val="24"/>
          <w:szCs w:val="24"/>
        </w:rPr>
        <w:t xml:space="preserve"> рублей, в том числе: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за счет средств бюджета Российской Федерации и за счет средств бюджета Курской области </w:t>
      </w:r>
      <w:r w:rsidR="0039428D" w:rsidRPr="006A0EA4">
        <w:rPr>
          <w:sz w:val="24"/>
          <w:szCs w:val="24"/>
        </w:rPr>
        <w:t>–</w:t>
      </w:r>
      <w:r w:rsidRPr="006A0EA4">
        <w:rPr>
          <w:sz w:val="24"/>
          <w:szCs w:val="24"/>
        </w:rPr>
        <w:t xml:space="preserve"> </w:t>
      </w:r>
      <w:r w:rsidR="0039428D" w:rsidRPr="006A0EA4">
        <w:rPr>
          <w:sz w:val="24"/>
          <w:szCs w:val="24"/>
        </w:rPr>
        <w:t xml:space="preserve">1198595,00 </w:t>
      </w:r>
      <w:r w:rsidRPr="006A0EA4">
        <w:rPr>
          <w:sz w:val="24"/>
          <w:szCs w:val="24"/>
        </w:rPr>
        <w:t>рублей;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за счет средств бюджета </w:t>
      </w:r>
      <w:r w:rsidR="0076752A" w:rsidRPr="006A0EA4">
        <w:rPr>
          <w:sz w:val="24"/>
          <w:szCs w:val="24"/>
        </w:rPr>
        <w:t>Лебяженского</w:t>
      </w:r>
      <w:r w:rsidRPr="006A0EA4">
        <w:rPr>
          <w:sz w:val="24"/>
          <w:szCs w:val="24"/>
        </w:rPr>
        <w:t xml:space="preserve"> сельсовета Курского района </w:t>
      </w:r>
      <w:r w:rsidR="0039428D" w:rsidRPr="006A0EA4">
        <w:rPr>
          <w:sz w:val="24"/>
          <w:szCs w:val="24"/>
        </w:rPr>
        <w:t>–</w:t>
      </w:r>
      <w:r w:rsidRPr="006A0EA4">
        <w:rPr>
          <w:sz w:val="24"/>
          <w:szCs w:val="24"/>
        </w:rPr>
        <w:t xml:space="preserve"> </w:t>
      </w:r>
      <w:r w:rsidR="0039428D" w:rsidRPr="006A0EA4">
        <w:rPr>
          <w:sz w:val="24"/>
          <w:szCs w:val="24"/>
        </w:rPr>
        <w:t xml:space="preserve">20318,00 </w:t>
      </w:r>
      <w:r w:rsidRPr="006A0EA4">
        <w:rPr>
          <w:sz w:val="24"/>
          <w:szCs w:val="24"/>
        </w:rPr>
        <w:t>рублей;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за </w:t>
      </w:r>
      <w:r w:rsidRPr="006A0EA4">
        <w:rPr>
          <w:bCs/>
          <w:sz w:val="24"/>
          <w:szCs w:val="24"/>
          <w:lang w:bidi="ru-RU"/>
        </w:rPr>
        <w:t>счет внебюджетных источников – 0,00 руб</w:t>
      </w:r>
      <w:r w:rsidR="006D699B" w:rsidRPr="006A0EA4">
        <w:rPr>
          <w:bCs/>
          <w:sz w:val="24"/>
          <w:szCs w:val="24"/>
          <w:lang w:bidi="ru-RU"/>
        </w:rPr>
        <w:t>лей</w:t>
      </w:r>
      <w:r w:rsidRPr="006A0EA4">
        <w:rPr>
          <w:bCs/>
          <w:sz w:val="24"/>
          <w:szCs w:val="24"/>
          <w:lang w:bidi="ru-RU"/>
        </w:rPr>
        <w:t>.</w:t>
      </w:r>
    </w:p>
    <w:p w:rsidR="00606439" w:rsidRPr="006A0EA4" w:rsidRDefault="00A74BC1" w:rsidP="00606439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Общий объем финансирования мероприятий </w:t>
      </w:r>
      <w:r w:rsidR="00314CB9" w:rsidRPr="006A0EA4">
        <w:rPr>
          <w:sz w:val="24"/>
          <w:szCs w:val="24"/>
        </w:rPr>
        <w:t>П</w:t>
      </w:r>
      <w:r w:rsidRPr="006A0EA4">
        <w:rPr>
          <w:sz w:val="24"/>
          <w:szCs w:val="24"/>
        </w:rPr>
        <w:t xml:space="preserve">рограммы на </w:t>
      </w:r>
      <w:r w:rsidR="00136EB6" w:rsidRPr="006A0EA4">
        <w:rPr>
          <w:sz w:val="24"/>
          <w:szCs w:val="24"/>
        </w:rPr>
        <w:t>2024 год:</w:t>
      </w:r>
    </w:p>
    <w:p w:rsidR="00136EB6" w:rsidRPr="006A0EA4" w:rsidRDefault="00E6278F" w:rsidP="00136EB6">
      <w:pPr>
        <w:pStyle w:val="ConsPlusNormal"/>
        <w:ind w:left="176" w:right="282"/>
        <w:jc w:val="both"/>
        <w:rPr>
          <w:sz w:val="24"/>
          <w:szCs w:val="24"/>
        </w:rPr>
      </w:pPr>
      <w:r>
        <w:rPr>
          <w:sz w:val="24"/>
          <w:szCs w:val="24"/>
        </w:rPr>
        <w:t>1282656,00</w:t>
      </w:r>
      <w:r w:rsidR="00606439" w:rsidRPr="006A0EA4">
        <w:rPr>
          <w:sz w:val="24"/>
          <w:szCs w:val="24"/>
        </w:rPr>
        <w:t xml:space="preserve"> рублей, в том числе: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за счет средств бюджета Российской Федерации и за счет средств бюджета Курской области </w:t>
      </w:r>
      <w:r w:rsidR="0039428D" w:rsidRPr="006A0EA4">
        <w:rPr>
          <w:sz w:val="24"/>
          <w:szCs w:val="24"/>
        </w:rPr>
        <w:t>–</w:t>
      </w:r>
      <w:r w:rsidRPr="006A0EA4">
        <w:rPr>
          <w:sz w:val="24"/>
          <w:szCs w:val="24"/>
        </w:rPr>
        <w:t xml:space="preserve"> </w:t>
      </w:r>
      <w:r w:rsidR="0039428D" w:rsidRPr="006A0EA4">
        <w:rPr>
          <w:sz w:val="24"/>
          <w:szCs w:val="24"/>
        </w:rPr>
        <w:t xml:space="preserve">1252656,00 </w:t>
      </w:r>
      <w:r w:rsidRPr="006A0EA4">
        <w:rPr>
          <w:sz w:val="24"/>
          <w:szCs w:val="24"/>
        </w:rPr>
        <w:t>рублей;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за счет средств бюджета </w:t>
      </w:r>
      <w:r w:rsidR="0076752A" w:rsidRPr="006A0EA4">
        <w:rPr>
          <w:sz w:val="24"/>
          <w:szCs w:val="24"/>
        </w:rPr>
        <w:t>Лебяженского</w:t>
      </w:r>
      <w:r w:rsidRPr="006A0EA4">
        <w:rPr>
          <w:sz w:val="24"/>
          <w:szCs w:val="24"/>
        </w:rPr>
        <w:t xml:space="preserve"> сельсовета Курского района </w:t>
      </w:r>
      <w:r w:rsidR="0039428D" w:rsidRPr="006A0EA4">
        <w:rPr>
          <w:sz w:val="24"/>
          <w:szCs w:val="24"/>
        </w:rPr>
        <w:t>–</w:t>
      </w:r>
      <w:r w:rsidRPr="006A0EA4">
        <w:rPr>
          <w:sz w:val="24"/>
          <w:szCs w:val="24"/>
        </w:rPr>
        <w:t xml:space="preserve"> </w:t>
      </w:r>
      <w:r w:rsidR="0039428D" w:rsidRPr="006A0EA4">
        <w:rPr>
          <w:sz w:val="24"/>
          <w:szCs w:val="24"/>
        </w:rPr>
        <w:t xml:space="preserve">30000,00 </w:t>
      </w:r>
      <w:r w:rsidRPr="006A0EA4">
        <w:rPr>
          <w:sz w:val="24"/>
          <w:szCs w:val="24"/>
        </w:rPr>
        <w:t>рублей;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  <w:r w:rsidRPr="006A0EA4">
        <w:rPr>
          <w:bCs/>
          <w:sz w:val="24"/>
          <w:szCs w:val="24"/>
          <w:lang w:bidi="ru-RU"/>
        </w:rPr>
        <w:t>счет внебюджетных источников – 0,00 руб</w:t>
      </w:r>
      <w:r w:rsidR="006D699B" w:rsidRPr="006A0EA4">
        <w:rPr>
          <w:bCs/>
          <w:sz w:val="24"/>
          <w:szCs w:val="24"/>
          <w:lang w:bidi="ru-RU"/>
        </w:rPr>
        <w:t>лей</w:t>
      </w:r>
      <w:r w:rsidRPr="006A0EA4">
        <w:rPr>
          <w:bCs/>
          <w:sz w:val="24"/>
          <w:szCs w:val="24"/>
          <w:lang w:bidi="ru-RU"/>
        </w:rPr>
        <w:t>.</w:t>
      </w:r>
    </w:p>
    <w:p w:rsidR="00CC2FC3" w:rsidRPr="006A0EA4" w:rsidRDefault="00CC2FC3" w:rsidP="00CC2FC3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Общий объем финансирования мероприятий Программы на 2025 год: </w:t>
      </w:r>
    </w:p>
    <w:p w:rsidR="00CC2FC3" w:rsidRPr="006A0EA4" w:rsidRDefault="0039428D" w:rsidP="00CC2FC3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>30000</w:t>
      </w:r>
      <w:r w:rsidR="00CC2FC3" w:rsidRPr="006A0EA4">
        <w:rPr>
          <w:sz w:val="24"/>
          <w:szCs w:val="24"/>
        </w:rPr>
        <w:t>,00 рублей, в том числе:</w:t>
      </w:r>
    </w:p>
    <w:p w:rsidR="00CC2FC3" w:rsidRPr="006A0EA4" w:rsidRDefault="00CC2FC3" w:rsidP="00CC2FC3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>за счет средств бюджета Российской Федерации и за счет средств бюджета Курской области - 0,00 рублей;</w:t>
      </w:r>
    </w:p>
    <w:p w:rsidR="00CC2FC3" w:rsidRPr="006A0EA4" w:rsidRDefault="00CC2FC3" w:rsidP="00CC2FC3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за счет средств бюджета </w:t>
      </w:r>
      <w:r w:rsidR="0076752A" w:rsidRPr="006A0EA4">
        <w:rPr>
          <w:sz w:val="24"/>
          <w:szCs w:val="24"/>
        </w:rPr>
        <w:t>Лебяженского</w:t>
      </w:r>
      <w:r w:rsidRPr="006A0EA4">
        <w:rPr>
          <w:sz w:val="24"/>
          <w:szCs w:val="24"/>
        </w:rPr>
        <w:t xml:space="preserve"> сельсовета Курского района - </w:t>
      </w:r>
      <w:r w:rsidR="0039428D" w:rsidRPr="006A0EA4">
        <w:rPr>
          <w:sz w:val="24"/>
          <w:szCs w:val="24"/>
        </w:rPr>
        <w:t>30000</w:t>
      </w:r>
      <w:r w:rsidRPr="006A0EA4">
        <w:rPr>
          <w:sz w:val="24"/>
          <w:szCs w:val="24"/>
        </w:rPr>
        <w:t>,00 рублей;</w:t>
      </w:r>
    </w:p>
    <w:p w:rsidR="00CC2FC3" w:rsidRPr="006A0EA4" w:rsidRDefault="00CC2FC3" w:rsidP="00CC2FC3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  <w:r w:rsidRPr="006A0EA4">
        <w:rPr>
          <w:bCs/>
          <w:sz w:val="24"/>
          <w:szCs w:val="24"/>
          <w:lang w:bidi="ru-RU"/>
        </w:rPr>
        <w:t>счет внебюджетных источников – 0,00 рублей.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</w:p>
    <w:p w:rsidR="00CB66BA" w:rsidRPr="006A0EA4" w:rsidRDefault="00136EB6" w:rsidP="00CB66BA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  <w:r w:rsidRPr="006A0EA4">
        <w:rPr>
          <w:bCs/>
          <w:sz w:val="24"/>
          <w:szCs w:val="24"/>
          <w:lang w:bidi="ru-RU"/>
        </w:rPr>
        <w:t>Общий об</w:t>
      </w:r>
      <w:r w:rsidR="00314CB9" w:rsidRPr="006A0EA4">
        <w:rPr>
          <w:bCs/>
          <w:sz w:val="24"/>
          <w:szCs w:val="24"/>
          <w:lang w:bidi="ru-RU"/>
        </w:rPr>
        <w:t>ъем финансирования мероприятий П</w:t>
      </w:r>
      <w:r w:rsidRPr="006A0EA4">
        <w:rPr>
          <w:bCs/>
          <w:sz w:val="24"/>
          <w:szCs w:val="24"/>
          <w:lang w:bidi="ru-RU"/>
        </w:rPr>
        <w:t xml:space="preserve">рограммы за </w:t>
      </w:r>
      <w:r w:rsidR="00CC2FC3" w:rsidRPr="006A0EA4">
        <w:rPr>
          <w:bCs/>
          <w:sz w:val="24"/>
          <w:szCs w:val="24"/>
          <w:lang w:bidi="ru-RU"/>
        </w:rPr>
        <w:t>2018-2025</w:t>
      </w:r>
      <w:r w:rsidR="0039428D" w:rsidRPr="006A0EA4">
        <w:rPr>
          <w:bCs/>
          <w:sz w:val="24"/>
          <w:szCs w:val="24"/>
          <w:lang w:bidi="ru-RU"/>
        </w:rPr>
        <w:t xml:space="preserve"> </w:t>
      </w:r>
      <w:r w:rsidRPr="006A0EA4">
        <w:rPr>
          <w:bCs/>
          <w:sz w:val="24"/>
          <w:szCs w:val="24"/>
          <w:lang w:bidi="ru-RU"/>
        </w:rPr>
        <w:t xml:space="preserve">годы составляет </w:t>
      </w:r>
      <w:r w:rsidR="004F748C" w:rsidRPr="006A0EA4">
        <w:rPr>
          <w:bCs/>
          <w:sz w:val="24"/>
          <w:szCs w:val="24"/>
          <w:lang w:bidi="ru-RU"/>
        </w:rPr>
        <w:t xml:space="preserve">10119843,00 </w:t>
      </w:r>
      <w:r w:rsidR="00CB66BA" w:rsidRPr="006A0EA4">
        <w:rPr>
          <w:bCs/>
          <w:sz w:val="24"/>
          <w:szCs w:val="24"/>
          <w:lang w:bidi="ru-RU"/>
        </w:rPr>
        <w:t xml:space="preserve">рублей, в том числе: </w:t>
      </w:r>
    </w:p>
    <w:p w:rsidR="00CB66BA" w:rsidRPr="006A0EA4" w:rsidRDefault="00CB66BA" w:rsidP="00CB66BA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  <w:r w:rsidRPr="006A0EA4">
        <w:rPr>
          <w:bCs/>
          <w:sz w:val="24"/>
          <w:szCs w:val="24"/>
          <w:lang w:bidi="ru-RU"/>
        </w:rPr>
        <w:t xml:space="preserve">за счет средств бюджета Российской Федерации и за счет бюджета Курской области – </w:t>
      </w:r>
      <w:r w:rsidR="004F748C" w:rsidRPr="006A0EA4">
        <w:rPr>
          <w:bCs/>
          <w:sz w:val="24"/>
          <w:szCs w:val="24"/>
          <w:lang w:bidi="ru-RU"/>
        </w:rPr>
        <w:t xml:space="preserve">9701732,00 </w:t>
      </w:r>
      <w:r w:rsidRPr="006A0EA4">
        <w:rPr>
          <w:bCs/>
          <w:sz w:val="24"/>
          <w:szCs w:val="24"/>
          <w:lang w:bidi="ru-RU"/>
        </w:rPr>
        <w:t>рублей;</w:t>
      </w:r>
    </w:p>
    <w:p w:rsidR="00CB66BA" w:rsidRPr="006A0EA4" w:rsidRDefault="00CB66BA" w:rsidP="00CB66BA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  <w:r w:rsidRPr="006A0EA4">
        <w:rPr>
          <w:bCs/>
          <w:sz w:val="24"/>
          <w:szCs w:val="24"/>
          <w:lang w:bidi="ru-RU"/>
        </w:rPr>
        <w:t xml:space="preserve">за счет средств бюджета </w:t>
      </w:r>
      <w:r w:rsidR="0076752A" w:rsidRPr="006A0EA4">
        <w:rPr>
          <w:sz w:val="24"/>
          <w:szCs w:val="24"/>
        </w:rPr>
        <w:t>Лебяженского</w:t>
      </w:r>
      <w:r w:rsidRPr="006A0EA4">
        <w:rPr>
          <w:sz w:val="24"/>
          <w:szCs w:val="24"/>
        </w:rPr>
        <w:t xml:space="preserve"> сельсовета Курского района </w:t>
      </w:r>
      <w:r w:rsidRPr="006A0EA4">
        <w:rPr>
          <w:bCs/>
          <w:sz w:val="24"/>
          <w:szCs w:val="24"/>
          <w:lang w:bidi="ru-RU"/>
        </w:rPr>
        <w:t xml:space="preserve">– </w:t>
      </w:r>
      <w:r w:rsidR="004F748C" w:rsidRPr="006A0EA4">
        <w:rPr>
          <w:bCs/>
          <w:sz w:val="24"/>
          <w:szCs w:val="24"/>
          <w:lang w:bidi="ru-RU"/>
        </w:rPr>
        <w:t xml:space="preserve">418111,00 </w:t>
      </w:r>
      <w:r w:rsidRPr="006A0EA4">
        <w:rPr>
          <w:bCs/>
          <w:sz w:val="24"/>
          <w:szCs w:val="24"/>
          <w:lang w:bidi="ru-RU"/>
        </w:rPr>
        <w:t>руб.;</w:t>
      </w:r>
    </w:p>
    <w:p w:rsidR="00136EB6" w:rsidRPr="006A0EA4" w:rsidRDefault="00136EB6" w:rsidP="00CB66BA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  <w:r w:rsidRPr="006A0EA4">
        <w:rPr>
          <w:bCs/>
          <w:sz w:val="24"/>
          <w:szCs w:val="24"/>
          <w:lang w:bidi="ru-RU"/>
        </w:rPr>
        <w:t>счет внебюджетных источников – 0,00 руб</w:t>
      </w:r>
      <w:r w:rsidR="006D699B" w:rsidRPr="006A0EA4">
        <w:rPr>
          <w:bCs/>
          <w:sz w:val="24"/>
          <w:szCs w:val="24"/>
          <w:lang w:bidi="ru-RU"/>
        </w:rPr>
        <w:t>лей</w:t>
      </w:r>
      <w:r w:rsidRPr="006A0EA4">
        <w:rPr>
          <w:bCs/>
          <w:sz w:val="24"/>
          <w:szCs w:val="24"/>
          <w:lang w:bidi="ru-RU"/>
        </w:rPr>
        <w:t>.</w:t>
      </w:r>
    </w:p>
    <w:p w:rsidR="00606439" w:rsidRPr="006A0EA4" w:rsidRDefault="00606439" w:rsidP="00CB66BA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</w:p>
    <w:p w:rsidR="0083568B" w:rsidRPr="006A0EA4" w:rsidRDefault="0083568B" w:rsidP="00136EB6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</w:p>
    <w:p w:rsidR="0072464A" w:rsidRPr="006A0EA4" w:rsidRDefault="0072464A" w:rsidP="007246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6A0EA4">
        <w:rPr>
          <w:rFonts w:ascii="Arial" w:eastAsia="Times New Roman" w:hAnsi="Arial" w:cs="Arial"/>
          <w:sz w:val="24"/>
          <w:szCs w:val="24"/>
          <w:lang w:eastAsia="ru-RU" w:bidi="ru-RU"/>
        </w:rPr>
        <w:t>Объем бюджетных ассигнован</w:t>
      </w:r>
      <w:r w:rsidR="00314CB9" w:rsidRPr="006A0EA4">
        <w:rPr>
          <w:rFonts w:ascii="Arial" w:eastAsia="Times New Roman" w:hAnsi="Arial" w:cs="Arial"/>
          <w:sz w:val="24"/>
          <w:szCs w:val="24"/>
          <w:lang w:eastAsia="ru-RU" w:bidi="ru-RU"/>
        </w:rPr>
        <w:t>ий на реализацию П</w:t>
      </w:r>
      <w:r w:rsidRPr="006A0EA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рограммы утверждается решением Собрания </w:t>
      </w:r>
      <w:r w:rsidR="007F688C" w:rsidRPr="006A0EA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депутатов </w:t>
      </w:r>
      <w:r w:rsidR="0076752A" w:rsidRPr="006A0EA4">
        <w:rPr>
          <w:rFonts w:ascii="Arial" w:eastAsia="Times New Roman" w:hAnsi="Arial" w:cs="Arial"/>
          <w:sz w:val="24"/>
          <w:szCs w:val="24"/>
          <w:lang w:eastAsia="ru-RU" w:bidi="ru-RU"/>
        </w:rPr>
        <w:t>Лебяженского</w:t>
      </w:r>
      <w:r w:rsidR="007F688C" w:rsidRPr="006A0EA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сельсовета Курского района Курской области </w:t>
      </w:r>
      <w:r w:rsidRPr="006A0EA4">
        <w:rPr>
          <w:rFonts w:ascii="Arial" w:eastAsia="Times New Roman" w:hAnsi="Arial" w:cs="Arial"/>
          <w:sz w:val="24"/>
          <w:szCs w:val="24"/>
          <w:lang w:eastAsia="ru-RU" w:bidi="ru-RU"/>
        </w:rPr>
        <w:t>о бюджете муниципального образования «</w:t>
      </w:r>
      <w:r w:rsidR="0076752A" w:rsidRPr="006A0EA4">
        <w:rPr>
          <w:rFonts w:ascii="Arial" w:eastAsia="Times New Roman" w:hAnsi="Arial" w:cs="Arial"/>
          <w:sz w:val="24"/>
          <w:szCs w:val="24"/>
          <w:lang w:eastAsia="ru-RU" w:bidi="ru-RU"/>
        </w:rPr>
        <w:t>Лебяженский</w:t>
      </w:r>
      <w:r w:rsidR="007F688C" w:rsidRPr="006A0EA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сельсовет</w:t>
      </w:r>
      <w:r w:rsidRPr="006A0EA4">
        <w:rPr>
          <w:rFonts w:ascii="Arial" w:eastAsia="Times New Roman" w:hAnsi="Arial" w:cs="Arial"/>
          <w:sz w:val="24"/>
          <w:szCs w:val="24"/>
          <w:lang w:eastAsia="ru-RU" w:bidi="ru-RU"/>
        </w:rPr>
        <w:t>»</w:t>
      </w:r>
      <w:r w:rsidR="007F688C" w:rsidRPr="006A0EA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Курского района Курской области</w:t>
      </w:r>
      <w:r w:rsidRPr="006A0EA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на очередной финансовый год и плановый период.</w:t>
      </w:r>
    </w:p>
    <w:p w:rsidR="0072464A" w:rsidRPr="006A0EA4" w:rsidRDefault="0072464A" w:rsidP="0072464A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6A0EA4">
        <w:rPr>
          <w:rFonts w:ascii="Arial" w:eastAsia="Calibri" w:hAnsi="Arial" w:cs="Arial"/>
          <w:sz w:val="24"/>
          <w:szCs w:val="24"/>
          <w:lang w:eastAsia="ru-RU"/>
        </w:rPr>
        <w:t>Ресурсное обеспечение Программы за счет всех источников финансирования подлежит уточнению в рамках бюджетного цикла.</w:t>
      </w:r>
    </w:p>
    <w:p w:rsidR="007E716B" w:rsidRPr="006A0EA4" w:rsidRDefault="0083568B" w:rsidP="0083568B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6A0EA4">
        <w:rPr>
          <w:rFonts w:ascii="Arial" w:eastAsia="Calibri" w:hAnsi="Arial" w:cs="Arial"/>
          <w:sz w:val="24"/>
          <w:szCs w:val="24"/>
          <w:lang w:eastAsia="ru-RU"/>
        </w:rPr>
        <w:t>Прогнозная оценка ресурсного обеспеч</w:t>
      </w:r>
      <w:r w:rsidR="007053D5" w:rsidRPr="006A0EA4">
        <w:rPr>
          <w:rFonts w:ascii="Arial" w:eastAsia="Calibri" w:hAnsi="Arial" w:cs="Arial"/>
          <w:sz w:val="24"/>
          <w:szCs w:val="24"/>
          <w:lang w:eastAsia="ru-RU"/>
        </w:rPr>
        <w:t xml:space="preserve">ения реализации Программы </w:t>
      </w:r>
      <w:r w:rsidRPr="006A0EA4">
        <w:rPr>
          <w:rFonts w:ascii="Arial" w:eastAsia="Calibri" w:hAnsi="Arial" w:cs="Arial"/>
          <w:sz w:val="24"/>
          <w:szCs w:val="24"/>
          <w:lang w:eastAsia="ru-RU"/>
        </w:rPr>
        <w:t>за счет всех источников финансирования приводится в Приложении 3 к Программе.</w:t>
      </w:r>
    </w:p>
    <w:p w:rsidR="0072464A" w:rsidRPr="006A0EA4" w:rsidRDefault="0072464A" w:rsidP="0072464A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6A0EA4">
        <w:rPr>
          <w:rFonts w:ascii="Arial" w:eastAsia="Calibri" w:hAnsi="Arial" w:cs="Arial"/>
          <w:sz w:val="24"/>
          <w:szCs w:val="24"/>
          <w:lang w:eastAsia="ru-RU"/>
        </w:rPr>
        <w:t xml:space="preserve">Необходимо отметить, к </w:t>
      </w:r>
      <w:r w:rsidR="00AB2700" w:rsidRPr="006A0EA4">
        <w:rPr>
          <w:rFonts w:ascii="Arial" w:eastAsia="Times New Roman" w:hAnsi="Arial" w:cs="Arial"/>
          <w:bCs/>
          <w:sz w:val="24"/>
          <w:szCs w:val="24"/>
          <w:lang w:eastAsia="ru-RU" w:bidi="ru-RU"/>
        </w:rPr>
        <w:t>внебюджетным источникам</w:t>
      </w:r>
      <w:r w:rsidRPr="006A0EA4">
        <w:rPr>
          <w:rFonts w:ascii="Arial" w:eastAsia="Calibri" w:hAnsi="Arial" w:cs="Arial"/>
          <w:sz w:val="24"/>
          <w:szCs w:val="24"/>
          <w:lang w:eastAsia="ru-RU"/>
        </w:rPr>
        <w:t xml:space="preserve"> в рамках Программы относятся средства </w:t>
      </w:r>
      <w:r w:rsidR="00AB2700" w:rsidRPr="006A0EA4">
        <w:rPr>
          <w:rFonts w:ascii="Arial" w:eastAsia="Calibri" w:hAnsi="Arial" w:cs="Arial"/>
          <w:sz w:val="24"/>
          <w:szCs w:val="24"/>
          <w:lang w:eastAsia="ru-RU"/>
        </w:rPr>
        <w:t xml:space="preserve">предприятий и </w:t>
      </w:r>
      <w:r w:rsidRPr="006A0EA4">
        <w:rPr>
          <w:rFonts w:ascii="Arial" w:eastAsia="Calibri" w:hAnsi="Arial" w:cs="Arial"/>
          <w:sz w:val="24"/>
          <w:szCs w:val="24"/>
          <w:lang w:eastAsia="ru-RU"/>
        </w:rPr>
        <w:t xml:space="preserve">организаций </w:t>
      </w:r>
      <w:r w:rsidR="00AB2700" w:rsidRPr="006A0EA4">
        <w:rPr>
          <w:rFonts w:ascii="Arial" w:eastAsia="Calibri" w:hAnsi="Arial" w:cs="Arial"/>
          <w:sz w:val="24"/>
          <w:szCs w:val="24"/>
          <w:lang w:eastAsia="ru-RU"/>
        </w:rPr>
        <w:t xml:space="preserve">независимо от их организационно-правовой формы и формы собственности, финансовое участие граждан, </w:t>
      </w:r>
      <w:r w:rsidRPr="006A0EA4">
        <w:rPr>
          <w:rFonts w:ascii="Arial" w:eastAsia="Calibri" w:hAnsi="Arial" w:cs="Arial"/>
          <w:sz w:val="24"/>
          <w:szCs w:val="24"/>
          <w:lang w:eastAsia="ru-RU"/>
        </w:rPr>
        <w:t>привлекаемы</w:t>
      </w:r>
      <w:r w:rsidR="00AB2700" w:rsidRPr="006A0EA4">
        <w:rPr>
          <w:rFonts w:ascii="Arial" w:eastAsia="Calibri" w:hAnsi="Arial" w:cs="Arial"/>
          <w:sz w:val="24"/>
          <w:szCs w:val="24"/>
          <w:lang w:eastAsia="ru-RU"/>
        </w:rPr>
        <w:t>х</w:t>
      </w:r>
      <w:r w:rsidRPr="006A0EA4">
        <w:rPr>
          <w:rFonts w:ascii="Arial" w:eastAsia="Calibri" w:hAnsi="Arial" w:cs="Arial"/>
          <w:sz w:val="24"/>
          <w:szCs w:val="24"/>
          <w:lang w:eastAsia="ru-RU"/>
        </w:rPr>
        <w:t xml:space="preserve">  на добровольной и безвозмездной основе для финансирования мероприятий,</w:t>
      </w:r>
      <w:r w:rsidR="0039428D" w:rsidRPr="006A0EA4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Pr="006A0EA4">
        <w:rPr>
          <w:rFonts w:ascii="Arial" w:eastAsia="Calibri" w:hAnsi="Arial" w:cs="Arial"/>
          <w:sz w:val="24"/>
          <w:szCs w:val="24"/>
          <w:lang w:eastAsia="ru-RU"/>
        </w:rPr>
        <w:t>способствующих благоустройству дворовых  территорий, а</w:t>
      </w:r>
      <w:r w:rsidRPr="006A0EA4">
        <w:rPr>
          <w:rFonts w:ascii="Arial" w:eastAsia="Calibri" w:hAnsi="Arial" w:cs="Arial"/>
          <w:bCs/>
          <w:sz w:val="24"/>
          <w:szCs w:val="24"/>
          <w:lang w:eastAsia="ru-RU"/>
        </w:rPr>
        <w:t xml:space="preserve"> также </w:t>
      </w:r>
      <w:r w:rsidRPr="006A0EA4">
        <w:rPr>
          <w:rFonts w:ascii="Arial" w:eastAsia="Calibri" w:hAnsi="Arial" w:cs="Arial"/>
          <w:sz w:val="24"/>
          <w:szCs w:val="24"/>
          <w:lang w:eastAsia="ru-RU"/>
        </w:rPr>
        <w:t>средства собственников помещений многоквартирных</w:t>
      </w:r>
      <w:r w:rsidR="009317CB" w:rsidRPr="006A0EA4">
        <w:rPr>
          <w:rFonts w:ascii="Arial" w:eastAsia="Calibri" w:hAnsi="Arial" w:cs="Arial"/>
          <w:sz w:val="24"/>
          <w:szCs w:val="24"/>
          <w:lang w:eastAsia="ru-RU"/>
        </w:rPr>
        <w:t xml:space="preserve"> домов с долевым участием    </w:t>
      </w:r>
      <w:r w:rsidRPr="006A0EA4">
        <w:rPr>
          <w:rFonts w:ascii="Arial" w:eastAsia="Calibri" w:hAnsi="Arial" w:cs="Arial"/>
          <w:sz w:val="24"/>
          <w:szCs w:val="24"/>
          <w:lang w:eastAsia="ru-RU"/>
        </w:rPr>
        <w:t>не менее 20 % от общего объема работ в рамках дополнительного перечня работ.</w:t>
      </w:r>
    </w:p>
    <w:p w:rsidR="00192FA5" w:rsidRPr="006A0EA4" w:rsidRDefault="0072464A" w:rsidP="00192FA5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A0EA4">
        <w:rPr>
          <w:rFonts w:ascii="Arial" w:eastAsia="Times New Roman" w:hAnsi="Arial" w:cs="Arial"/>
          <w:sz w:val="24"/>
          <w:szCs w:val="24"/>
          <w:lang w:eastAsia="ru-RU" w:bidi="ru-RU"/>
        </w:rPr>
        <w:t>Аккумулирование и расходование бюджетных средств и безвозмездных</w:t>
      </w:r>
      <w:r w:rsidR="0083568B" w:rsidRPr="006A0EA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(внебюджетных) </w:t>
      </w:r>
      <w:r w:rsidRPr="006A0EA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поступлений, предназначенных на проведение работ по благоустройству, производится в соответствии с Порядком </w:t>
      </w:r>
      <w:r w:rsidR="00192FA5" w:rsidRPr="006A0EA4">
        <w:rPr>
          <w:rFonts w:ascii="Arial" w:hAnsi="Arial" w:cs="Arial"/>
          <w:sz w:val="24"/>
          <w:szCs w:val="24"/>
        </w:rPr>
        <w:t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образования «</w:t>
      </w:r>
      <w:r w:rsidR="0076752A" w:rsidRPr="006A0EA4">
        <w:rPr>
          <w:rFonts w:ascii="Arial" w:hAnsi="Arial" w:cs="Arial"/>
          <w:sz w:val="24"/>
          <w:szCs w:val="24"/>
        </w:rPr>
        <w:t>Лебяженский</w:t>
      </w:r>
      <w:r w:rsidR="00192FA5" w:rsidRPr="006A0EA4">
        <w:rPr>
          <w:rFonts w:ascii="Arial" w:hAnsi="Arial" w:cs="Arial"/>
          <w:sz w:val="24"/>
          <w:szCs w:val="24"/>
        </w:rPr>
        <w:t xml:space="preserve"> сельсовет» Курского района Курской области </w:t>
      </w:r>
      <w:r w:rsidR="0030078A" w:rsidRPr="006A0EA4">
        <w:rPr>
          <w:rFonts w:ascii="Arial" w:hAnsi="Arial" w:cs="Arial"/>
          <w:sz w:val="24"/>
          <w:szCs w:val="24"/>
        </w:rPr>
        <w:t>(Приложение № 1</w:t>
      </w:r>
      <w:r w:rsidR="00E96635" w:rsidRPr="006A0EA4">
        <w:rPr>
          <w:rFonts w:ascii="Arial" w:hAnsi="Arial" w:cs="Arial"/>
          <w:sz w:val="24"/>
          <w:szCs w:val="24"/>
        </w:rPr>
        <w:t>3</w:t>
      </w:r>
      <w:r w:rsidR="00192FA5" w:rsidRPr="006A0EA4">
        <w:rPr>
          <w:rFonts w:ascii="Arial" w:hAnsi="Arial" w:cs="Arial"/>
          <w:sz w:val="24"/>
          <w:szCs w:val="24"/>
        </w:rPr>
        <w:t>).</w:t>
      </w:r>
    </w:p>
    <w:p w:rsidR="00D12EB0" w:rsidRPr="009F4E18" w:rsidRDefault="00D12EB0" w:rsidP="00192FA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7959" w:rsidRPr="00927959" w:rsidRDefault="00493589" w:rsidP="003D4192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9F4E18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="003D4192" w:rsidRPr="00927959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 </w:t>
      </w:r>
      <w:r w:rsidR="00927959" w:rsidRPr="00927959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Анализ рисков реализации муниципальной программы.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/>
        <w:ind w:left="1061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 На основе анализа мероприятий, предлагаемых для реализации в рамках</w:t>
      </w:r>
      <w:r w:rsidRPr="009279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муниципальной программы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>, выделены следующие риски ее реализации: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1) финансовые риски, которые могут привести к снижению объемов финансирования программных мероприятий из средств местного бюджета. Возникновение данных рисков может привести к недофинансированию запланированных мероприятий подпрограммы, в том числе публичных нормативных обязательств, что приведет к расширению зоны </w:t>
      </w:r>
      <w:proofErr w:type="gram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бедности,  к</w:t>
      </w:r>
      <w:proofErr w:type="gram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росту социальной напряженности в обществе;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2) операционные риски связаны с возможным несвоевременным внесением изменений в нормативную правовую базу и несвоевременным выполнением мероприятий программы.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Данные риски будут минимизированы в рамках совершенствования мер правового регулирования, предусмотренных муниципальной программой, путем повышения ответственности должностных лиц ответственного исполнителя;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3) информационные риски определяются отсутствием или частичной недостаточностью исходной отчетной и прогнозной информации, используемой в процессе разработки и реализации муниципальной программы.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br/>
        <w:t>     С целью управления информационными рисками в ходе реализации муниципальной программы будет проводиться работа, направленная на: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-использование статистических показателей, обеспечивающих 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объективность оценки хода и результатов реализации муниципальной программы;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-мониторинг и оценку исполнения целевых показателей (индикаторов) муниципальной 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муниципальной программы).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3D4192" w:rsidRDefault="00927959" w:rsidP="003D4192">
      <w:pPr>
        <w:pStyle w:val="aa"/>
        <w:widowControl w:val="0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sz w:val="30"/>
          <w:szCs w:val="30"/>
          <w:lang w:eastAsia="ru-RU"/>
        </w:rPr>
      </w:pPr>
      <w:r w:rsidRPr="003D4192">
        <w:rPr>
          <w:rFonts w:ascii="Arial" w:eastAsia="Times New Roman" w:hAnsi="Arial" w:cs="Arial"/>
          <w:b/>
          <w:bCs/>
          <w:sz w:val="30"/>
          <w:szCs w:val="30"/>
          <w:lang w:eastAsia="ru-RU"/>
        </w:rPr>
        <w:t>Методика оценки эффективности муниципальной программы.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br/>
        <w:t>     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ab/>
        <w:t>Оценка эффективности реализации муниципальной программы будет осуществляться с использованием целевых индикаторов и показателей (далее 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результативности с учетом объема ресурсов, направленных на реализацию муниципальной программы, а также реализовавшихся рисков и социально-экономических эффектов, оказывающих влияние на изменение ситуации в сфере транспортного комплекса.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1) степень достижения запланированных результатов (достижения целей и решения задач муниципальной программы);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2) степень соответствия фактических затрат бюджета Лебяженского сельсовета Курского района Курской области запланированному уровню (оценка полноты использования средств бюджета) и эффективности использования средств бюджета Лебяженского сельсовета Курского района Курской </w:t>
      </w:r>
      <w:proofErr w:type="gram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области  (</w:t>
      </w:r>
      <w:proofErr w:type="gram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>оценка экономической эффективности достижения результатов);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3) степень реализации мероприятий муниципальной программы (сопоставление количества запланированных мероприятий муниципальной программы и фактически выполненных).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Степень достижения запланированных результатов по каждому показателю муниципальной программы производится по формуле: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</w:t>
      </w: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Тfi</w:t>
      </w:r>
      <w:proofErr w:type="spellEnd"/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</w:t>
      </w: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Еi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= --------- x 100%, где: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</w:t>
      </w: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Тpi</w:t>
      </w:r>
      <w:proofErr w:type="spellEnd"/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Еi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- степень достижения i-показателя муниципальной программы (процентов);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Тfi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- фактическое значение показателя;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Тpi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- установленное муниципальной программой целевое значение показателя.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Расчет результативности реализации муниципальной программы в целом 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проводится по формуле: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657225" cy="609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>, где: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n - количество показателей муниципальной программы.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Степень соответствия фактических затрат бюджета Лебяженского сельсовета Курского района Курской области запланированному уровню финансирования муниципальной программы определяется по следующей формуле: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Кpoi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= (</w:t>
      </w: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Сfoi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/ </w:t>
      </w: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Сpoi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>) x 100%, где: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Кpoi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- степень соответствия фактических затрат бюджета Лебяженского сельсовета Курского района Курской области запланированному уровню финансирования i-основного мероприятия муниципальной программы;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Сfoi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- сумма средств бюджета Лебяженского сельсовета Курского района Курской области, израсходованных на реализацию i-основного мероприятия муниципальной программы;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Сpoi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- установленная муниципальной программой сумма средств бюджета Лебяженского сельсовета Курского района Курской области на реализацию i-основного мероприятия.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Расчет полноты использования средств бюджета Лебяженского сельсовета Курского района Курской области в целом по муниципальной программе проводится по формуле: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981075" cy="609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>, где: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Кро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- степень соответствия фактических затрат бюджета Лебяженского сельсовета Курского района Курской области запланированному уровню финансирования основных мероприятий муниципальной программы (процентов);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n - количество финансируемых основных мероприятий муниципальной программы.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Коэффициент эффективности использования средств, выделяемых из бюджета Лебяженского сельсовета Курского района Курской области, определяется по следующей формуле: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Е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   </w:t>
      </w: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Кеоi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= ----------, где: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             </w:t>
      </w: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Кро</w:t>
      </w:r>
      <w:proofErr w:type="spellEnd"/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Кеоi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- коэффициент эффективности использования средств, выделяемых из бюджета Лебяженского сельсовета Курского района Курской области;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Кро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- полнота использования средств бюджета Лебяженского сельсовета Курского района Курской области на реализацию основных мероприятий 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муниципальной программы;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</w:t>
      </w:r>
      <w:proofErr w:type="gram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М  x</w:t>
      </w:r>
      <w:proofErr w:type="gram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100%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ф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СТ = -------------, где: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М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</w:t>
      </w: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пл</w:t>
      </w:r>
      <w:proofErr w:type="spellEnd"/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СТ - степень реализации основных мероприятий муниципальной программы;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   </w:t>
      </w:r>
      <w:proofErr w:type="gram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М  -</w:t>
      </w:r>
      <w:proofErr w:type="gram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количество   основных   мероприятий   муниципальной   программы,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    ф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фактически реализованных за отчетный период;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   М   - количество   основных   мероприятий   </w:t>
      </w:r>
      <w:proofErr w:type="gram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муниципальной  программы</w:t>
      </w:r>
      <w:proofErr w:type="gram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>,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    </w:t>
      </w: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пл</w:t>
      </w:r>
      <w:proofErr w:type="spellEnd"/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запланированных на отчетный период.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tbl>
      <w:tblPr>
        <w:tblW w:w="0" w:type="auto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103"/>
        <w:gridCol w:w="4093"/>
      </w:tblGrid>
      <w:tr w:rsidR="00927959" w:rsidRPr="00927959" w:rsidTr="00AB409C">
        <w:trPr>
          <w:trHeight w:val="600"/>
          <w:tblCellSpacing w:w="5" w:type="nil"/>
        </w:trPr>
        <w:tc>
          <w:tcPr>
            <w:tcW w:w="5103" w:type="dxa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Вывод об эффективности реализации муниципальной программы</w:t>
            </w:r>
          </w:p>
        </w:tc>
        <w:tc>
          <w:tcPr>
            <w:tcW w:w="4093" w:type="dxa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Критерий оценки эффективности реализации муниципальной программы</w:t>
            </w:r>
          </w:p>
        </w:tc>
      </w:tr>
      <w:tr w:rsidR="00927959" w:rsidRPr="00927959" w:rsidTr="00AB409C">
        <w:trPr>
          <w:tblCellSpacing w:w="5" w:type="nil"/>
        </w:trPr>
        <w:tc>
          <w:tcPr>
            <w:tcW w:w="5103" w:type="dxa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Неэффективная</w:t>
            </w:r>
          </w:p>
        </w:tc>
        <w:tc>
          <w:tcPr>
            <w:tcW w:w="4093" w:type="dxa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менее 0,5</w:t>
            </w:r>
          </w:p>
        </w:tc>
      </w:tr>
      <w:tr w:rsidR="00927959" w:rsidRPr="00927959" w:rsidTr="00AB409C">
        <w:trPr>
          <w:trHeight w:val="633"/>
          <w:tblCellSpacing w:w="5" w:type="nil"/>
        </w:trPr>
        <w:tc>
          <w:tcPr>
            <w:tcW w:w="5103" w:type="dxa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Уровень эффективности удовлетворительный</w:t>
            </w:r>
          </w:p>
        </w:tc>
        <w:tc>
          <w:tcPr>
            <w:tcW w:w="4093" w:type="dxa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0,5 - 0,79</w:t>
            </w:r>
          </w:p>
        </w:tc>
      </w:tr>
      <w:tr w:rsidR="00927959" w:rsidRPr="00927959" w:rsidTr="00AB409C">
        <w:trPr>
          <w:tblCellSpacing w:w="5" w:type="nil"/>
        </w:trPr>
        <w:tc>
          <w:tcPr>
            <w:tcW w:w="5103" w:type="dxa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Эффективная</w:t>
            </w:r>
          </w:p>
        </w:tc>
        <w:tc>
          <w:tcPr>
            <w:tcW w:w="4093" w:type="dxa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0,8 - 1</w:t>
            </w:r>
          </w:p>
        </w:tc>
      </w:tr>
      <w:tr w:rsidR="00927959" w:rsidRPr="00927959" w:rsidTr="00AB409C">
        <w:trPr>
          <w:tblCellSpacing w:w="5" w:type="nil"/>
        </w:trPr>
        <w:tc>
          <w:tcPr>
            <w:tcW w:w="5103" w:type="dxa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Высокоэффективная</w:t>
            </w:r>
          </w:p>
        </w:tc>
        <w:tc>
          <w:tcPr>
            <w:tcW w:w="4093" w:type="dxa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более 1</w:t>
            </w:r>
          </w:p>
        </w:tc>
      </w:tr>
    </w:tbl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bCs/>
          <w:color w:val="000000"/>
          <w:sz w:val="32"/>
          <w:szCs w:val="28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bCs/>
          <w:color w:val="000000"/>
          <w:sz w:val="32"/>
          <w:szCs w:val="28"/>
          <w:lang w:eastAsia="ru-RU"/>
        </w:rPr>
      </w:pPr>
    </w:p>
    <w:p w:rsidR="00927959" w:rsidRPr="00927959" w:rsidRDefault="00927959" w:rsidP="0084008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927959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 Мероприятия по инвентаризации уровня благоустройства индивидуальных жилых домов и земельных участков, предоставленных для их размещения.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left="1061"/>
        <w:jc w:val="both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  <w:sectPr w:rsidR="00927959" w:rsidRPr="00927959" w:rsidSect="00AB409C">
          <w:pgSz w:w="11905" w:h="16837"/>
          <w:pgMar w:top="1134" w:right="1247" w:bottom="1134" w:left="1531" w:header="720" w:footer="720" w:gutter="0"/>
          <w:cols w:space="720"/>
          <w:noEndnote/>
          <w:docGrid w:linePitch="326"/>
        </w:sectPr>
      </w:pPr>
      <w:r w:rsidRPr="00927959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В ходе проведения мероприятий по инвентаризации уровня благоустройства индивидуальных жилых домов и земельных участков, предоставленных для их размещения, не выявлены объекты, требующие проведения дополнительных мероприятий по благоустройству в целях доведения уровня их благоустройства до общего уровня благоустройства на территории Лебяженского сельсовета Курского района Курской области.</w:t>
      </w: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76C32" w:rsidRPr="009F4E18" w:rsidSect="00A811A6">
          <w:headerReference w:type="default" r:id="rId11"/>
          <w:pgSz w:w="11906" w:h="16838"/>
          <w:pgMar w:top="426" w:right="566" w:bottom="567" w:left="1276" w:header="709" w:footer="709" w:gutter="0"/>
          <w:cols w:space="708"/>
          <w:titlePg/>
          <w:docGrid w:linePitch="360"/>
        </w:sectPr>
      </w:pPr>
    </w:p>
    <w:p w:rsid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right="2" w:firstLine="6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Приложение №1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>к муниципальной программе «</w:t>
      </w:r>
      <w:r w:rsidRPr="00927959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Формирование 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right="2" w:firstLine="6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bCs/>
          <w:sz w:val="24"/>
          <w:szCs w:val="24"/>
          <w:lang w:eastAsia="ru-RU"/>
        </w:rPr>
        <w:t>современной городской сред</w:t>
      </w:r>
      <w:r w:rsidRPr="00927959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ы</w:t>
      </w:r>
      <w:r w:rsidRPr="00927959">
        <w:rPr>
          <w:rFonts w:ascii="Arial" w:eastAsia="Times New Roman" w:hAnsi="Arial" w:cs="Arial"/>
          <w:bCs/>
          <w:color w:val="FF0000"/>
          <w:sz w:val="24"/>
          <w:szCs w:val="24"/>
          <w:lang w:eastAsia="ru-RU"/>
        </w:rPr>
        <w:t xml:space="preserve"> </w:t>
      </w:r>
      <w:r w:rsidRPr="00927959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на территории                                                                                   муниципального образования «Лебяженский </w:t>
      </w:r>
      <w:proofErr w:type="gramStart"/>
      <w:r w:rsidRPr="00927959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сельсовет»   </w:t>
      </w:r>
      <w:proofErr w:type="gramEnd"/>
      <w:r w:rsidRPr="00927959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Курского района Курской области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» 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927959">
        <w:rPr>
          <w:rFonts w:ascii="Arial" w:eastAsia="Times New Roman" w:hAnsi="Arial" w:cs="Arial"/>
          <w:b/>
          <w:sz w:val="32"/>
          <w:szCs w:val="32"/>
          <w:lang w:eastAsia="ru-RU"/>
        </w:rPr>
        <w:t>СВЕДЕНИЯ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927959">
        <w:rPr>
          <w:rFonts w:ascii="Arial" w:eastAsia="Times New Roman" w:hAnsi="Arial" w:cs="Arial"/>
          <w:b/>
          <w:sz w:val="32"/>
          <w:szCs w:val="32"/>
          <w:lang w:eastAsia="ru-RU"/>
        </w:rPr>
        <w:t>о показателях (индикаторах) муниципальной программы «Формирование современной городской сред</w:t>
      </w:r>
      <w:r w:rsidRPr="00927959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ы </w:t>
      </w:r>
      <w:r w:rsidRPr="00927959">
        <w:rPr>
          <w:rFonts w:ascii="Arial" w:eastAsia="Times New Roman" w:hAnsi="Arial" w:cs="Arial"/>
          <w:b/>
          <w:sz w:val="32"/>
          <w:szCs w:val="32"/>
          <w:lang w:eastAsia="ru-RU"/>
        </w:rPr>
        <w:t>на территории муниципального образования «Лебяженский сельсовет» Курского района Курской области».</w:t>
      </w:r>
    </w:p>
    <w:tbl>
      <w:tblPr>
        <w:tblW w:w="15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1376"/>
        <w:gridCol w:w="1179"/>
        <w:gridCol w:w="1179"/>
        <w:gridCol w:w="1180"/>
        <w:gridCol w:w="1179"/>
        <w:gridCol w:w="984"/>
        <w:gridCol w:w="19"/>
        <w:gridCol w:w="993"/>
        <w:gridCol w:w="1053"/>
        <w:gridCol w:w="11"/>
        <w:gridCol w:w="1198"/>
        <w:gridCol w:w="15"/>
      </w:tblGrid>
      <w:tr w:rsidR="00D25308" w:rsidRPr="00927959" w:rsidTr="003D4192">
        <w:trPr>
          <w:trHeight w:val="252"/>
        </w:trPr>
        <w:tc>
          <w:tcPr>
            <w:tcW w:w="4786" w:type="dxa"/>
            <w:vMerge w:val="restart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5"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1376" w:type="dxa"/>
            <w:vMerge w:val="restart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Ед.</w:t>
            </w:r>
          </w:p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8990" w:type="dxa"/>
            <w:gridSpan w:val="11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Значение показателей по годам</w:t>
            </w:r>
          </w:p>
        </w:tc>
      </w:tr>
      <w:tr w:rsidR="00D25308" w:rsidRPr="00927959" w:rsidTr="003D4192">
        <w:trPr>
          <w:trHeight w:val="252"/>
        </w:trPr>
        <w:tc>
          <w:tcPr>
            <w:tcW w:w="4786" w:type="dxa"/>
            <w:vMerge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5"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vMerge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79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 w:rsidRPr="00927959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2018 г</w:t>
              </w:r>
            </w:smartTag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79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 w:rsidRPr="00927959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2019 г</w:t>
              </w:r>
            </w:smartTag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80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 w:rsidRPr="00927959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2020 г</w:t>
              </w:r>
            </w:smartTag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79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21 г"/>
              </w:smartTagPr>
              <w:r w:rsidRPr="00927959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2021 г</w:t>
              </w:r>
            </w:smartTag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03" w:type="dxa"/>
            <w:gridSpan w:val="2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22 г"/>
              </w:smartTagPr>
              <w:r w:rsidRPr="00927959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2022 г</w:t>
              </w:r>
            </w:smartTag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3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23 г"/>
              </w:smartTagPr>
              <w:r w:rsidRPr="00927959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2023 г</w:t>
              </w:r>
            </w:smartTag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53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24 г"/>
              </w:smartTagPr>
              <w:r w:rsidRPr="00927959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2024 г</w:t>
              </w:r>
            </w:smartTag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24" w:type="dxa"/>
            <w:gridSpan w:val="3"/>
            <w:vAlign w:val="center"/>
          </w:tcPr>
          <w:p w:rsidR="00D25308" w:rsidRPr="00927959" w:rsidRDefault="00D25308" w:rsidP="00D253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2025г.</w:t>
            </w:r>
          </w:p>
        </w:tc>
      </w:tr>
      <w:tr w:rsidR="00D25308" w:rsidRPr="00927959" w:rsidTr="003D4192">
        <w:trPr>
          <w:trHeight w:val="4123"/>
        </w:trPr>
        <w:tc>
          <w:tcPr>
            <w:tcW w:w="4786" w:type="dxa"/>
          </w:tcPr>
          <w:p w:rsidR="00D25308" w:rsidRPr="00927959" w:rsidRDefault="00D25308" w:rsidP="003D4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труппами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376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79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79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highlight w:val="green"/>
                <w:lang w:eastAsia="ru-RU"/>
              </w:rPr>
            </w:pPr>
            <w:r w:rsidRPr="009279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80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79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003" w:type="dxa"/>
            <w:gridSpan w:val="2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3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4" w:type="dxa"/>
            <w:gridSpan w:val="3"/>
            <w:vAlign w:val="center"/>
          </w:tcPr>
          <w:p w:rsidR="00D25308" w:rsidRPr="00927959" w:rsidRDefault="003D4192" w:rsidP="003D4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25308" w:rsidRPr="00927959" w:rsidTr="003D4192">
        <w:trPr>
          <w:gridAfter w:val="1"/>
          <w:wAfter w:w="15" w:type="dxa"/>
          <w:trHeight w:val="1123"/>
        </w:trPr>
        <w:tc>
          <w:tcPr>
            <w:tcW w:w="4786" w:type="dxa"/>
          </w:tcPr>
          <w:p w:rsidR="00D25308" w:rsidRPr="00927959" w:rsidRDefault="00D25308" w:rsidP="003D4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Доля реализованных проектов благоустройства общественных территорий в общем количестве реализованных в течение планового года проектов общественных территорий, %;</w:t>
            </w:r>
          </w:p>
        </w:tc>
        <w:tc>
          <w:tcPr>
            <w:tcW w:w="1376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79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2359" w:type="dxa"/>
            <w:gridSpan w:val="2"/>
            <w:tcBorders>
              <w:right w:val="single" w:sz="4" w:space="0" w:color="auto"/>
            </w:tcBorders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5" w:type="dxa"/>
            <w:gridSpan w:val="4"/>
            <w:tcBorders>
              <w:left w:val="single" w:sz="4" w:space="0" w:color="auto"/>
            </w:tcBorders>
            <w:vAlign w:val="center"/>
          </w:tcPr>
          <w:p w:rsidR="00D25308" w:rsidRPr="00927959" w:rsidRDefault="00D25308" w:rsidP="009279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3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09" w:type="dxa"/>
            <w:gridSpan w:val="2"/>
            <w:vAlign w:val="center"/>
          </w:tcPr>
          <w:p w:rsidR="00D25308" w:rsidRPr="00927959" w:rsidRDefault="003D4192" w:rsidP="003D4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D25308" w:rsidRPr="00927959" w:rsidTr="003D4192">
        <w:trPr>
          <w:gridAfter w:val="1"/>
          <w:wAfter w:w="15" w:type="dxa"/>
          <w:trHeight w:val="1455"/>
        </w:trPr>
        <w:tc>
          <w:tcPr>
            <w:tcW w:w="4786" w:type="dxa"/>
          </w:tcPr>
          <w:p w:rsidR="00D25308" w:rsidRPr="00927959" w:rsidRDefault="00D25308" w:rsidP="003D4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376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79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59" w:type="dxa"/>
            <w:gridSpan w:val="2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79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84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012" w:type="dxa"/>
            <w:gridSpan w:val="2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3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9" w:type="dxa"/>
            <w:gridSpan w:val="2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D25308" w:rsidRPr="00927959" w:rsidTr="003D4192">
        <w:trPr>
          <w:gridAfter w:val="1"/>
          <w:wAfter w:w="15" w:type="dxa"/>
          <w:trHeight w:val="771"/>
        </w:trPr>
        <w:tc>
          <w:tcPr>
            <w:tcW w:w="4786" w:type="dxa"/>
          </w:tcPr>
          <w:p w:rsidR="00D25308" w:rsidRPr="00927959" w:rsidRDefault="00D25308" w:rsidP="003D419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Количество благоустроенных дворовых территорий</w:t>
            </w:r>
          </w:p>
        </w:tc>
        <w:tc>
          <w:tcPr>
            <w:tcW w:w="1376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179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59" w:type="dxa"/>
            <w:gridSpan w:val="2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9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4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2" w:type="dxa"/>
            <w:gridSpan w:val="2"/>
            <w:tcBorders>
              <w:right w:val="single" w:sz="4" w:space="0" w:color="auto"/>
            </w:tcBorders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3" w:type="dxa"/>
            <w:tcBorders>
              <w:left w:val="single" w:sz="4" w:space="0" w:color="auto"/>
            </w:tcBorders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D25308" w:rsidRPr="00927959" w:rsidRDefault="00D25308" w:rsidP="00D253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9" w:type="dxa"/>
            <w:gridSpan w:val="2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D25308" w:rsidRPr="00927959" w:rsidTr="003D4192">
        <w:trPr>
          <w:trHeight w:val="757"/>
        </w:trPr>
        <w:tc>
          <w:tcPr>
            <w:tcW w:w="4786" w:type="dxa"/>
          </w:tcPr>
          <w:p w:rsidR="00D25308" w:rsidRPr="00927959" w:rsidRDefault="00D25308" w:rsidP="003D4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</w:t>
            </w: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оличество благоустроенных общественных территорий</w:t>
            </w:r>
          </w:p>
        </w:tc>
        <w:tc>
          <w:tcPr>
            <w:tcW w:w="1376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179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9" w:type="dxa"/>
            <w:gridSpan w:val="2"/>
            <w:tcBorders>
              <w:right w:val="single" w:sz="4" w:space="0" w:color="auto"/>
            </w:tcBorders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4192" w:rsidRDefault="003D4192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076" w:type="dxa"/>
            <w:gridSpan w:val="4"/>
            <w:tcBorders>
              <w:left w:val="single" w:sz="4" w:space="0" w:color="auto"/>
            </w:tcBorders>
            <w:vAlign w:val="center"/>
          </w:tcPr>
          <w:p w:rsidR="00D25308" w:rsidRPr="00927959" w:rsidRDefault="00D25308" w:rsidP="003D4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gridSpan w:val="2"/>
            <w:tcBorders>
              <w:left w:val="single" w:sz="4" w:space="0" w:color="auto"/>
            </w:tcBorders>
            <w:vAlign w:val="center"/>
          </w:tcPr>
          <w:p w:rsidR="00D25308" w:rsidRPr="00927959" w:rsidRDefault="003D4192" w:rsidP="003D41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</w:tr>
    </w:tbl>
    <w:p w:rsidR="00676C32" w:rsidRPr="009F4E18" w:rsidRDefault="00676C32" w:rsidP="00676C32">
      <w:pPr>
        <w:pStyle w:val="ab"/>
        <w:ind w:firstLine="672"/>
        <w:rPr>
          <w:sz w:val="24"/>
          <w:szCs w:val="24"/>
        </w:rPr>
      </w:pPr>
    </w:p>
    <w:p w:rsidR="00676C32" w:rsidRPr="009F4E18" w:rsidRDefault="00676C32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44B8" w:rsidRPr="009F4E18" w:rsidRDefault="00AF44B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227EF" w:rsidRPr="009F4E18" w:rsidRDefault="00E227EF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D25308" w:rsidRDefault="00D25308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 № 2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к муниципальной программе 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«</w:t>
      </w:r>
      <w:r w:rsidRPr="009279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Формирование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современной городской среды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на территории муниципального образования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«Лебяженский сельсовет» Курского района 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Курской области»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927959">
        <w:rPr>
          <w:rFonts w:ascii="Arial" w:eastAsia="Times New Roman" w:hAnsi="Arial" w:cs="Arial"/>
          <w:b/>
          <w:sz w:val="32"/>
          <w:szCs w:val="32"/>
          <w:lang w:eastAsia="ru-RU"/>
        </w:rPr>
        <w:t>Перечень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927959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основных мероприятий муниципальной программы </w:t>
      </w:r>
      <w:r w:rsidRPr="00927959">
        <w:rPr>
          <w:rFonts w:ascii="Arial" w:eastAsia="Times New Roman" w:hAnsi="Arial" w:cs="Arial"/>
          <w:sz w:val="32"/>
          <w:szCs w:val="32"/>
          <w:lang w:eastAsia="ru-RU"/>
        </w:rPr>
        <w:t>«</w:t>
      </w:r>
      <w:r w:rsidRPr="00927959">
        <w:rPr>
          <w:rFonts w:ascii="Arial" w:eastAsia="Times New Roman" w:hAnsi="Arial" w:cs="Arial"/>
          <w:b/>
          <w:sz w:val="32"/>
          <w:szCs w:val="32"/>
          <w:lang w:eastAsia="ru-RU"/>
        </w:rPr>
        <w:t>Формирование современной городской сред</w:t>
      </w:r>
      <w:r w:rsidRPr="00927959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ы</w:t>
      </w:r>
      <w:r w:rsidRPr="00927959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на территории муниципального образования «Лебяженский сельсовет» Курского района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927959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Курской области».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100" w:lineRule="atLeast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tbl>
      <w:tblPr>
        <w:tblW w:w="14317" w:type="dxa"/>
        <w:tblInd w:w="926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2"/>
        <w:gridCol w:w="106"/>
        <w:gridCol w:w="1985"/>
        <w:gridCol w:w="2126"/>
        <w:gridCol w:w="960"/>
        <w:gridCol w:w="33"/>
        <w:gridCol w:w="1275"/>
        <w:gridCol w:w="12"/>
        <w:gridCol w:w="3674"/>
        <w:gridCol w:w="3544"/>
      </w:tblGrid>
      <w:tr w:rsidR="00927959" w:rsidRPr="00927959" w:rsidTr="00D25308">
        <w:trPr>
          <w:trHeight w:val="348"/>
        </w:trPr>
        <w:tc>
          <w:tcPr>
            <w:tcW w:w="708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 CYR" w:hAnsi="Arial" w:cs="Arial"/>
                <w:color w:val="000000"/>
                <w:highlight w:val="green"/>
                <w:lang w:eastAsia="ru-RU"/>
              </w:rPr>
            </w:pPr>
            <w:r w:rsidRPr="00927959">
              <w:rPr>
                <w:rFonts w:ascii="Arial" w:eastAsia="Times New Roman CYR" w:hAnsi="Arial" w:cs="Arial"/>
                <w:color w:val="000000"/>
                <w:lang w:eastAsia="ru-RU"/>
              </w:rPr>
              <w:t>п/п №</w:t>
            </w:r>
          </w:p>
        </w:tc>
        <w:tc>
          <w:tcPr>
            <w:tcW w:w="198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 CYR" w:hAnsi="Arial" w:cs="Arial"/>
                <w:lang w:eastAsia="ru-RU"/>
              </w:rPr>
            </w:pPr>
            <w:r w:rsidRPr="00927959">
              <w:rPr>
                <w:rFonts w:ascii="Arial" w:eastAsia="Times New Roman CYR" w:hAnsi="Arial" w:cs="Arial"/>
                <w:lang w:eastAsia="ru-RU"/>
              </w:rPr>
              <w:t>Номер и наименование основного мероприятия</w:t>
            </w:r>
          </w:p>
        </w:tc>
        <w:tc>
          <w:tcPr>
            <w:tcW w:w="2126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 CYR" w:hAnsi="Arial" w:cs="Arial"/>
                <w:lang w:eastAsia="ru-RU"/>
              </w:rPr>
            </w:pPr>
            <w:r w:rsidRPr="00927959">
              <w:rPr>
                <w:rFonts w:ascii="Arial" w:eastAsia="Times New Roman CYR" w:hAnsi="Arial" w:cs="Arial"/>
                <w:lang w:eastAsia="ru-RU"/>
              </w:rPr>
              <w:t>Ответственный исполнитель</w:t>
            </w:r>
          </w:p>
        </w:tc>
        <w:tc>
          <w:tcPr>
            <w:tcW w:w="2280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Arial"/>
                <w:lang w:eastAsia="ru-RU"/>
              </w:rPr>
            </w:pPr>
            <w:r w:rsidRPr="00927959">
              <w:rPr>
                <w:rFonts w:ascii="Arial" w:eastAsia="Times New Roman CYR" w:hAnsi="Arial" w:cs="Arial"/>
                <w:lang w:eastAsia="ru-RU"/>
              </w:rPr>
              <w:t>Срок</w:t>
            </w:r>
          </w:p>
        </w:tc>
        <w:tc>
          <w:tcPr>
            <w:tcW w:w="3674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Arial"/>
                <w:lang w:eastAsia="ru-RU"/>
              </w:rPr>
            </w:pPr>
            <w:r w:rsidRPr="00927959">
              <w:rPr>
                <w:rFonts w:ascii="Arial" w:eastAsia="Times New Roman CYR" w:hAnsi="Arial" w:cs="Arial"/>
                <w:lang w:eastAsia="ru-RU"/>
              </w:rPr>
              <w:t>Ожидаемый непосредственный результат (краткое описание)</w:t>
            </w:r>
          </w:p>
        </w:tc>
        <w:tc>
          <w:tcPr>
            <w:tcW w:w="3544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Arial"/>
                <w:lang w:eastAsia="ru-RU"/>
              </w:rPr>
            </w:pPr>
            <w:r w:rsidRPr="00927959">
              <w:rPr>
                <w:rFonts w:ascii="Arial" w:eastAsia="Times New Roman CYR" w:hAnsi="Arial" w:cs="Arial"/>
                <w:lang w:eastAsia="ru-RU"/>
              </w:rPr>
              <w:t>Связь с показателями муниципальной программы</w:t>
            </w:r>
          </w:p>
        </w:tc>
      </w:tr>
      <w:tr w:rsidR="00927959" w:rsidRPr="00927959" w:rsidTr="00D25308">
        <w:trPr>
          <w:trHeight w:val="1045"/>
        </w:trPr>
        <w:tc>
          <w:tcPr>
            <w:tcW w:w="708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Arial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Arial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Arial"/>
                <w:lang w:eastAsia="ru-RU"/>
              </w:rPr>
            </w:pP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 CYR" w:hAnsi="Arial" w:cs="Arial"/>
                <w:lang w:eastAsia="ru-RU"/>
              </w:rPr>
            </w:pPr>
            <w:r w:rsidRPr="00927959">
              <w:rPr>
                <w:rFonts w:ascii="Arial" w:eastAsia="Times New Roman CYR" w:hAnsi="Arial" w:cs="Arial"/>
                <w:lang w:eastAsia="ru-RU"/>
              </w:rPr>
              <w:t>Начала реализации</w:t>
            </w:r>
          </w:p>
        </w:tc>
        <w:tc>
          <w:tcPr>
            <w:tcW w:w="132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 CYR" w:hAnsi="Arial" w:cs="Arial"/>
                <w:lang w:eastAsia="ru-RU"/>
              </w:rPr>
            </w:pPr>
            <w:r w:rsidRPr="00927959">
              <w:rPr>
                <w:rFonts w:ascii="Arial" w:eastAsia="Times New Roman CYR" w:hAnsi="Arial" w:cs="Arial"/>
                <w:lang w:eastAsia="ru-RU"/>
              </w:rPr>
              <w:t>Окончания</w:t>
            </w:r>
          </w:p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 CYR" w:hAnsi="Arial" w:cs="Arial"/>
                <w:lang w:eastAsia="ru-RU"/>
              </w:rPr>
            </w:pPr>
            <w:r w:rsidRPr="00927959">
              <w:rPr>
                <w:rFonts w:ascii="Arial" w:eastAsia="Times New Roman CYR" w:hAnsi="Arial" w:cs="Arial"/>
                <w:lang w:eastAsia="ru-RU"/>
              </w:rPr>
              <w:t>реализации</w:t>
            </w:r>
          </w:p>
        </w:tc>
        <w:tc>
          <w:tcPr>
            <w:tcW w:w="3674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Arial"/>
                <w:lang w:eastAsia="ru-RU"/>
              </w:rPr>
            </w:pPr>
          </w:p>
        </w:tc>
        <w:tc>
          <w:tcPr>
            <w:tcW w:w="3544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Arial"/>
                <w:lang w:eastAsia="ru-RU"/>
              </w:rPr>
            </w:pPr>
          </w:p>
        </w:tc>
      </w:tr>
      <w:tr w:rsidR="00927959" w:rsidRPr="00927959" w:rsidTr="00D25308">
        <w:trPr>
          <w:trHeight w:val="139"/>
        </w:trPr>
        <w:tc>
          <w:tcPr>
            <w:tcW w:w="708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Arial"/>
                <w:lang w:eastAsia="ru-RU"/>
              </w:rPr>
            </w:pPr>
            <w:r w:rsidRPr="00927959">
              <w:rPr>
                <w:rFonts w:ascii="Arial" w:eastAsia="Times New Roman CYR" w:hAnsi="Arial" w:cs="Arial"/>
                <w:lang w:eastAsia="ru-RU"/>
              </w:rPr>
              <w:t>1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Arial"/>
                <w:lang w:eastAsia="ru-RU"/>
              </w:rPr>
            </w:pPr>
            <w:r w:rsidRPr="00927959">
              <w:rPr>
                <w:rFonts w:ascii="Arial" w:eastAsia="Times New Roman CYR" w:hAnsi="Arial" w:cs="Arial"/>
                <w:lang w:eastAsia="ru-RU"/>
              </w:rPr>
              <w:t>2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Arial"/>
                <w:lang w:eastAsia="ru-RU"/>
              </w:rPr>
            </w:pPr>
            <w:r w:rsidRPr="00927959">
              <w:rPr>
                <w:rFonts w:ascii="Arial" w:eastAsia="Times New Roman CYR" w:hAnsi="Arial" w:cs="Arial"/>
                <w:lang w:eastAsia="ru-RU"/>
              </w:rPr>
              <w:t>3</w:t>
            </w: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Arial"/>
                <w:lang w:eastAsia="ru-RU"/>
              </w:rPr>
            </w:pPr>
            <w:r w:rsidRPr="00927959">
              <w:rPr>
                <w:rFonts w:ascii="Arial" w:eastAsia="Times New Roman CYR" w:hAnsi="Arial" w:cs="Arial"/>
                <w:lang w:eastAsia="ru-RU"/>
              </w:rPr>
              <w:t>4</w:t>
            </w:r>
          </w:p>
        </w:tc>
        <w:tc>
          <w:tcPr>
            <w:tcW w:w="132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Arial"/>
                <w:lang w:eastAsia="ru-RU"/>
              </w:rPr>
            </w:pPr>
            <w:r w:rsidRPr="00927959">
              <w:rPr>
                <w:rFonts w:ascii="Arial" w:eastAsia="Times New Roman CYR" w:hAnsi="Arial" w:cs="Arial"/>
                <w:lang w:eastAsia="ru-RU"/>
              </w:rPr>
              <w:t>5</w:t>
            </w:r>
          </w:p>
        </w:tc>
        <w:tc>
          <w:tcPr>
            <w:tcW w:w="36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Arial"/>
                <w:lang w:eastAsia="ru-RU"/>
              </w:rPr>
            </w:pPr>
            <w:r w:rsidRPr="00927959">
              <w:rPr>
                <w:rFonts w:ascii="Arial" w:eastAsia="Times New Roman CYR" w:hAnsi="Arial" w:cs="Arial"/>
                <w:lang w:eastAsia="ru-RU"/>
              </w:rPr>
              <w:t>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Arial"/>
                <w:lang w:eastAsia="ru-RU"/>
              </w:rPr>
            </w:pPr>
            <w:r w:rsidRPr="00927959">
              <w:rPr>
                <w:rFonts w:ascii="Arial" w:eastAsia="Times New Roman CYR" w:hAnsi="Arial" w:cs="Arial"/>
                <w:lang w:eastAsia="ru-RU"/>
              </w:rPr>
              <w:t>7</w:t>
            </w:r>
          </w:p>
        </w:tc>
      </w:tr>
      <w:tr w:rsidR="00927959" w:rsidRPr="00927959" w:rsidTr="00D25308">
        <w:trPr>
          <w:trHeight w:val="139"/>
        </w:trPr>
        <w:tc>
          <w:tcPr>
            <w:tcW w:w="14317" w:type="dxa"/>
            <w:gridSpan w:val="10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Times New Roman CYR"/>
                <w:b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 CYR" w:hAnsi="Arial" w:cs="Times New Roman CYR"/>
                <w:b/>
                <w:sz w:val="24"/>
                <w:szCs w:val="24"/>
                <w:lang w:eastAsia="ru-RU"/>
              </w:rPr>
              <w:t>Задача 1. Обеспечение создания, содержания и развития объектов благоустройства на территории муниципального образования</w:t>
            </w:r>
          </w:p>
        </w:tc>
      </w:tr>
      <w:tr w:rsidR="00927959" w:rsidRPr="00927959" w:rsidTr="00D25308">
        <w:trPr>
          <w:trHeight w:val="1848"/>
        </w:trPr>
        <w:tc>
          <w:tcPr>
            <w:tcW w:w="6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91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Основное мероприятие «Реализация регионального проекта «Формирование комфортной городской среды»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Администрация Лебяженского сельсовета Курского района</w:t>
            </w: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32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202</w:t>
            </w:r>
            <w:r w:rsidR="00D25308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hanging="75"/>
              <w:jc w:val="both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Приведение в нормативное состояние 5 –</w:t>
            </w:r>
            <w:proofErr w:type="spellStart"/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ти</w:t>
            </w:r>
            <w:proofErr w:type="spellEnd"/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 xml:space="preserve"> дворовых территорий МКД, площадью 6131,0 кв. м в </w:t>
            </w:r>
            <w:r w:rsidRPr="00927959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пос</w:t>
            </w:r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 xml:space="preserve">. Черемушки Лебяженского сельсовета Курского района Курской </w:t>
            </w:r>
            <w:proofErr w:type="gramStart"/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области,  доведение</w:t>
            </w:r>
            <w:proofErr w:type="gramEnd"/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 xml:space="preserve"> уровня благоустройства дворовых территорий МКД  до 100,0 %.</w:t>
            </w:r>
          </w:p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lastRenderedPageBreak/>
              <w:t xml:space="preserve">Приведение в нормативное состояние </w:t>
            </w:r>
            <w:r w:rsidRPr="00927959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5</w:t>
            </w:r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 xml:space="preserve">-ти муниципальных территорий общего пользования, площадью 23342,00 </w:t>
            </w:r>
            <w:proofErr w:type="spellStart"/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кв.м</w:t>
            </w:r>
            <w:proofErr w:type="spellEnd"/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 xml:space="preserve">. </w:t>
            </w:r>
          </w:p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hanging="75"/>
              <w:jc w:val="both"/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пос. Черемушки Лебяженского сельсовета Курского района Курской области.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Показатель 1 «Доля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</w:t>
            </w: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территорий»;      </w:t>
            </w:r>
          </w:p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Показатель 2 «Доля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территорий»;                                                                                                </w:t>
            </w:r>
          </w:p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Показатель </w:t>
            </w:r>
            <w:proofErr w:type="gramStart"/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  «</w:t>
            </w:r>
            <w:proofErr w:type="gramEnd"/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Количество благоустроенных дворовых территорий»;</w:t>
            </w:r>
          </w:p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" w:eastAsia="Times New Roman CYR" w:hAnsi="Arial" w:cs="Times New Roman CYR"/>
                <w:color w:val="FF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Показатель </w:t>
            </w:r>
            <w:proofErr w:type="gramStart"/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  «</w:t>
            </w:r>
            <w:proofErr w:type="gramEnd"/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Количество благоустроенных общественных территорий».</w:t>
            </w:r>
          </w:p>
        </w:tc>
      </w:tr>
      <w:tr w:rsidR="00927959" w:rsidRPr="00927959" w:rsidTr="00D25308">
        <w:trPr>
          <w:trHeight w:val="139"/>
        </w:trPr>
        <w:tc>
          <w:tcPr>
            <w:tcW w:w="14317" w:type="dxa"/>
            <w:gridSpan w:val="10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Задача 2.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 w:rsidR="00927959" w:rsidRPr="00927959" w:rsidTr="00D25308">
        <w:trPr>
          <w:trHeight w:val="2415"/>
        </w:trPr>
        <w:tc>
          <w:tcPr>
            <w:tcW w:w="708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Основное мероприятие «Реализация регионального проекта «Формирование комфортной городской среды»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Администрация Лебяженского сельсовета Курского района</w:t>
            </w:r>
          </w:p>
        </w:tc>
        <w:tc>
          <w:tcPr>
            <w:tcW w:w="993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202</w:t>
            </w:r>
            <w:r w:rsidR="00D25308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8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Вовлечение граждан, организаций в реализацию мероприятий в сфере формирования современной городской среды, обсуждение общественных территорий, подлежащих благоустройству;</w:t>
            </w: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 xml:space="preserve">трудовое участие граждан, организаций и иных лиц в </w:t>
            </w: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реализации мероприятий по благоустройству.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720"/>
              <w:jc w:val="both"/>
              <w:rPr>
                <w:rFonts w:ascii="Arial" w:eastAsia="Times New Roman CYR" w:hAnsi="Arial" w:cs="Times New Roman CYR"/>
                <w:color w:val="FF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Показатель </w:t>
            </w:r>
            <w:proofErr w:type="gramStart"/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 «</w:t>
            </w:r>
            <w:proofErr w:type="gramEnd"/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Доля дворовых территорий, благоустройство которых выполнено при участии граждан, организаций                           в соответствующих мероприятиях, в общем количестве реализованных в течение планового года </w:t>
            </w: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проектов благоустройства дворовых территорий».                                                                                   </w:t>
            </w:r>
          </w:p>
        </w:tc>
      </w:tr>
      <w:tr w:rsidR="00927959" w:rsidRPr="00927959" w:rsidTr="00D25308">
        <w:trPr>
          <w:trHeight w:val="80"/>
        </w:trPr>
        <w:tc>
          <w:tcPr>
            <w:tcW w:w="708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720"/>
              <w:jc w:val="both"/>
              <w:rPr>
                <w:rFonts w:ascii="Arial" w:eastAsia="Times New Roman CYR" w:hAnsi="Arial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 CYR" w:hAnsi="Arial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720"/>
              <w:jc w:val="both"/>
              <w:rPr>
                <w:rFonts w:ascii="Arial" w:eastAsia="Times New Roman CYR" w:hAnsi="Arial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720"/>
              <w:jc w:val="both"/>
              <w:rPr>
                <w:rFonts w:ascii="Arial" w:eastAsia="Times New Roman CYR" w:hAnsi="Arial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720"/>
              <w:jc w:val="both"/>
              <w:rPr>
                <w:rFonts w:ascii="Arial" w:eastAsia="Times New Roman CYR" w:hAnsi="Arial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 CYR" w:hAnsi="Arial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720"/>
              <w:jc w:val="both"/>
              <w:rPr>
                <w:rFonts w:ascii="Arial" w:eastAsia="Times New Roman CYR" w:hAnsi="Arial" w:cs="Times New Roman CYR"/>
                <w:sz w:val="20"/>
                <w:szCs w:val="20"/>
                <w:lang w:eastAsia="ru-RU"/>
              </w:rPr>
            </w:pPr>
          </w:p>
        </w:tc>
      </w:tr>
    </w:tbl>
    <w:p w:rsidR="00676C32" w:rsidRPr="009F4E18" w:rsidRDefault="00676C32" w:rsidP="00676C32">
      <w:r w:rsidRPr="009F4E18">
        <w:br w:type="page"/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231BB9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 № 3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231BB9">
        <w:rPr>
          <w:rFonts w:ascii="Arial" w:eastAsia="Times New Roman" w:hAnsi="Arial" w:cs="Arial"/>
          <w:sz w:val="24"/>
          <w:szCs w:val="24"/>
          <w:lang w:eastAsia="ru-RU"/>
        </w:rPr>
        <w:t xml:space="preserve">к муниципальной программе 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31BB9">
        <w:rPr>
          <w:rFonts w:ascii="Arial" w:eastAsia="Times New Roman" w:hAnsi="Arial" w:cs="Arial"/>
          <w:sz w:val="24"/>
          <w:szCs w:val="24"/>
          <w:lang w:eastAsia="ru-RU"/>
        </w:rPr>
        <w:t xml:space="preserve"> «Формировани</w:t>
      </w:r>
      <w:r w:rsidRPr="00231B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 </w:t>
      </w:r>
      <w:r w:rsidRPr="00231BB9">
        <w:rPr>
          <w:rFonts w:ascii="Arial" w:eastAsia="Times New Roman" w:hAnsi="Arial" w:cs="Arial"/>
          <w:sz w:val="24"/>
          <w:szCs w:val="24"/>
          <w:lang w:eastAsia="ru-RU"/>
        </w:rPr>
        <w:t>современной городской среды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231BB9">
        <w:rPr>
          <w:rFonts w:ascii="Arial" w:eastAsia="Times New Roman" w:hAnsi="Arial" w:cs="Arial"/>
          <w:sz w:val="24"/>
          <w:szCs w:val="24"/>
          <w:lang w:eastAsia="ru-RU"/>
        </w:rPr>
        <w:t>на территории муниципального образования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231BB9">
        <w:rPr>
          <w:rFonts w:ascii="Arial" w:eastAsia="Times New Roman" w:hAnsi="Arial" w:cs="Arial"/>
          <w:sz w:val="24"/>
          <w:szCs w:val="24"/>
          <w:lang w:eastAsia="ru-RU"/>
        </w:rPr>
        <w:t xml:space="preserve">«Лебяженский сельсовет» Курского района 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231BB9">
        <w:rPr>
          <w:rFonts w:ascii="Arial" w:eastAsia="Times New Roman" w:hAnsi="Arial" w:cs="Arial"/>
          <w:sz w:val="24"/>
          <w:szCs w:val="24"/>
          <w:lang w:eastAsia="ru-RU"/>
        </w:rPr>
        <w:t>Курской области»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right="283" w:firstLine="709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231BB9">
        <w:rPr>
          <w:rFonts w:ascii="Arial" w:eastAsia="Times New Roman" w:hAnsi="Arial" w:cs="Arial"/>
          <w:b/>
          <w:sz w:val="32"/>
          <w:szCs w:val="32"/>
          <w:lang w:eastAsia="ru-RU"/>
        </w:rPr>
        <w:t>РЕСУРСНОЕ ОБЕСПЕЧЕНИЕ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231BB9">
        <w:rPr>
          <w:rFonts w:ascii="Arial" w:eastAsia="Times New Roman" w:hAnsi="Arial" w:cs="Arial"/>
          <w:b/>
          <w:sz w:val="32"/>
          <w:szCs w:val="32"/>
          <w:lang w:eastAsia="ru-RU"/>
        </w:rPr>
        <w:t>реализации муниципальной программы «Формирование современной городской сред</w:t>
      </w:r>
      <w:r w:rsidRPr="00231BB9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ы</w:t>
      </w:r>
      <w:r w:rsidRPr="00231BB9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на территории муниципального образования «Лебяженский сельсовет» Курского района 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231BB9">
        <w:rPr>
          <w:rFonts w:ascii="Arial" w:eastAsia="Times New Roman" w:hAnsi="Arial" w:cs="Arial"/>
          <w:b/>
          <w:sz w:val="32"/>
          <w:szCs w:val="32"/>
          <w:lang w:eastAsia="ru-RU"/>
        </w:rPr>
        <w:t>Курской области».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tbl>
      <w:tblPr>
        <w:tblW w:w="151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6"/>
        <w:gridCol w:w="1843"/>
        <w:gridCol w:w="1473"/>
        <w:gridCol w:w="622"/>
        <w:gridCol w:w="851"/>
        <w:gridCol w:w="992"/>
        <w:gridCol w:w="653"/>
        <w:gridCol w:w="15"/>
        <w:gridCol w:w="1174"/>
        <w:gridCol w:w="851"/>
        <w:gridCol w:w="709"/>
        <w:gridCol w:w="600"/>
        <w:gridCol w:w="720"/>
        <w:gridCol w:w="806"/>
        <w:gridCol w:w="740"/>
        <w:gridCol w:w="851"/>
        <w:gridCol w:w="567"/>
      </w:tblGrid>
      <w:tr w:rsidR="00231BB9" w:rsidRPr="00231BB9" w:rsidTr="002C2D0A">
        <w:trPr>
          <w:trHeight w:val="310"/>
        </w:trPr>
        <w:tc>
          <w:tcPr>
            <w:tcW w:w="1716" w:type="dxa"/>
            <w:vMerge w:val="restart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1843" w:type="dxa"/>
            <w:vMerge w:val="restart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Наименование муниципальной программы, основного мероприятия</w:t>
            </w:r>
          </w:p>
        </w:tc>
        <w:tc>
          <w:tcPr>
            <w:tcW w:w="1473" w:type="dxa"/>
            <w:vMerge w:val="restart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3133" w:type="dxa"/>
            <w:gridSpan w:val="5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Код бюджетной классификации</w:t>
            </w:r>
          </w:p>
        </w:tc>
        <w:tc>
          <w:tcPr>
            <w:tcW w:w="7018" w:type="dxa"/>
            <w:gridSpan w:val="9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Объемы бюджетных ассигнований,</w:t>
            </w:r>
          </w:p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рублей</w:t>
            </w:r>
          </w:p>
        </w:tc>
      </w:tr>
      <w:tr w:rsidR="00231BB9" w:rsidRPr="00231BB9" w:rsidTr="005E6322">
        <w:trPr>
          <w:trHeight w:val="960"/>
        </w:trPr>
        <w:tc>
          <w:tcPr>
            <w:tcW w:w="1716" w:type="dxa"/>
            <w:vMerge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3" w:type="dxa"/>
            <w:vMerge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2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ГРБС</w:t>
            </w:r>
          </w:p>
        </w:tc>
        <w:tc>
          <w:tcPr>
            <w:tcW w:w="851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653" w:type="dxa"/>
            <w:tcBorders>
              <w:bottom w:val="single" w:sz="4" w:space="0" w:color="auto"/>
            </w:tcBorders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189" w:type="dxa"/>
            <w:gridSpan w:val="2"/>
            <w:tcBorders>
              <w:bottom w:val="single" w:sz="4" w:space="0" w:color="auto"/>
            </w:tcBorders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600" w:type="dxa"/>
            <w:tcBorders>
              <w:bottom w:val="single" w:sz="4" w:space="0" w:color="auto"/>
            </w:tcBorders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806" w:type="dxa"/>
            <w:tcBorders>
              <w:bottom w:val="single" w:sz="4" w:space="0" w:color="auto"/>
            </w:tcBorders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740" w:type="dxa"/>
            <w:tcBorders>
              <w:bottom w:val="single" w:sz="4" w:space="0" w:color="auto"/>
            </w:tcBorders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2024</w:t>
            </w:r>
          </w:p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</w:tr>
      <w:tr w:rsidR="002C2D0A" w:rsidRPr="00231BB9" w:rsidTr="00485230">
        <w:trPr>
          <w:trHeight w:val="70"/>
        </w:trPr>
        <w:tc>
          <w:tcPr>
            <w:tcW w:w="1716" w:type="dxa"/>
            <w:vMerge w:val="restart"/>
            <w:vAlign w:val="center"/>
          </w:tcPr>
          <w:p w:rsidR="002C2D0A" w:rsidRPr="00231BB9" w:rsidRDefault="002C2D0A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Муниципальная программа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vAlign w:val="center"/>
          </w:tcPr>
          <w:p w:rsidR="002C2D0A" w:rsidRPr="00231BB9" w:rsidRDefault="002C2D0A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«Формирование современной городской среды на территории муниципального образования «</w:t>
            </w:r>
            <w:proofErr w:type="gramStart"/>
            <w:r w:rsidRPr="00231B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Лебяженский </w:t>
            </w:r>
            <w:r w:rsidRPr="00231B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»сельсовет</w:t>
            </w:r>
            <w:proofErr w:type="gramEnd"/>
            <w:r w:rsidRPr="00231B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Курского района Курской области»</w:t>
            </w:r>
          </w:p>
        </w:tc>
        <w:tc>
          <w:tcPr>
            <w:tcW w:w="1473" w:type="dxa"/>
            <w:vMerge w:val="restart"/>
          </w:tcPr>
          <w:p w:rsidR="002C2D0A" w:rsidRPr="00231BB9" w:rsidRDefault="002C2D0A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Администрация Лебяженского сельсовета Курского района</w:t>
            </w:r>
          </w:p>
        </w:tc>
        <w:tc>
          <w:tcPr>
            <w:tcW w:w="622" w:type="dxa"/>
            <w:vMerge w:val="restart"/>
            <w:vAlign w:val="center"/>
          </w:tcPr>
          <w:p w:rsidR="002C2D0A" w:rsidRPr="00231BB9" w:rsidRDefault="002C2D0A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0" w:firstLine="720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0001</w:t>
            </w:r>
          </w:p>
          <w:p w:rsidR="002C2D0A" w:rsidRPr="00231BB9" w:rsidRDefault="002C2D0A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0" w:firstLine="720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vMerge w:val="restart"/>
            <w:vAlign w:val="center"/>
          </w:tcPr>
          <w:p w:rsidR="002C2D0A" w:rsidRPr="00231BB9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  <w:p w:rsidR="002C2D0A" w:rsidRPr="00231BB9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0503</w:t>
            </w:r>
          </w:p>
          <w:p w:rsidR="002C2D0A" w:rsidRPr="00231BB9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2D0A" w:rsidRPr="00231BB9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00 0 00 00000</w:t>
            </w:r>
          </w:p>
          <w:p w:rsidR="002C2D0A" w:rsidRPr="00231BB9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3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2D0A" w:rsidRPr="00231BB9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000</w:t>
            </w:r>
          </w:p>
          <w:p w:rsidR="002C2D0A" w:rsidRPr="00231BB9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2D0A" w:rsidRPr="00231BB9" w:rsidRDefault="00532522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10119843,00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2D0A" w:rsidRPr="00532522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1421 297,0</w:t>
            </w:r>
          </w:p>
          <w:p w:rsidR="002C2D0A" w:rsidRPr="00532522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2D0A" w:rsidRPr="00532522" w:rsidRDefault="00532522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1933687,00</w:t>
            </w:r>
          </w:p>
        </w:tc>
        <w:tc>
          <w:tcPr>
            <w:tcW w:w="6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2D0A" w:rsidRPr="00532522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1 </w:t>
            </w:r>
            <w:r w:rsidR="00532522"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1735923,00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2D0A" w:rsidRPr="00532522" w:rsidRDefault="00532522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1237209,00</w:t>
            </w:r>
          </w:p>
          <w:p w:rsidR="002C2D0A" w:rsidRPr="00532522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vMerge w:val="restart"/>
            <w:tcBorders>
              <w:top w:val="single" w:sz="4" w:space="0" w:color="auto"/>
            </w:tcBorders>
            <w:vAlign w:val="center"/>
          </w:tcPr>
          <w:p w:rsidR="002C2D0A" w:rsidRPr="00532522" w:rsidRDefault="00532522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1280476,00</w:t>
            </w:r>
          </w:p>
        </w:tc>
        <w:tc>
          <w:tcPr>
            <w:tcW w:w="740" w:type="dxa"/>
            <w:tcBorders>
              <w:top w:val="single" w:sz="4" w:space="0" w:color="auto"/>
              <w:bottom w:val="nil"/>
            </w:tcBorders>
            <w:vAlign w:val="center"/>
          </w:tcPr>
          <w:p w:rsidR="002C2D0A" w:rsidRPr="00532522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C2D0A" w:rsidRPr="00532522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2C2D0A" w:rsidRPr="00532522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2C2D0A" w:rsidRPr="00231BB9" w:rsidTr="00532522">
        <w:trPr>
          <w:trHeight w:val="768"/>
        </w:trPr>
        <w:tc>
          <w:tcPr>
            <w:tcW w:w="1716" w:type="dxa"/>
            <w:vMerge/>
            <w:vAlign w:val="center"/>
          </w:tcPr>
          <w:p w:rsidR="002C2D0A" w:rsidRPr="00231BB9" w:rsidRDefault="002C2D0A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:rsidR="002C2D0A" w:rsidRPr="00231BB9" w:rsidRDefault="002C2D0A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3" w:type="dxa"/>
            <w:vMerge/>
          </w:tcPr>
          <w:p w:rsidR="002C2D0A" w:rsidRPr="00231BB9" w:rsidRDefault="002C2D0A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2" w:type="dxa"/>
            <w:vMerge/>
            <w:vAlign w:val="center"/>
          </w:tcPr>
          <w:p w:rsidR="002C2D0A" w:rsidRPr="00231BB9" w:rsidRDefault="002C2D0A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0" w:firstLine="720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2C2D0A" w:rsidRPr="00231BB9" w:rsidRDefault="002C2D0A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</w:tcBorders>
            <w:vAlign w:val="center"/>
          </w:tcPr>
          <w:p w:rsidR="002C2D0A" w:rsidRPr="00231BB9" w:rsidRDefault="002C2D0A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3" w:type="dxa"/>
            <w:vMerge/>
            <w:tcBorders>
              <w:top w:val="single" w:sz="4" w:space="0" w:color="auto"/>
            </w:tcBorders>
            <w:vAlign w:val="center"/>
          </w:tcPr>
          <w:p w:rsidR="002C2D0A" w:rsidRPr="00231BB9" w:rsidRDefault="002C2D0A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gridSpan w:val="2"/>
            <w:vMerge/>
            <w:tcBorders>
              <w:top w:val="single" w:sz="4" w:space="0" w:color="auto"/>
            </w:tcBorders>
          </w:tcPr>
          <w:p w:rsidR="002C2D0A" w:rsidRPr="00231BB9" w:rsidRDefault="002C2D0A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</w:tcBorders>
            <w:vAlign w:val="center"/>
          </w:tcPr>
          <w:p w:rsidR="002C2D0A" w:rsidRPr="00532522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</w:tcBorders>
            <w:vAlign w:val="center"/>
          </w:tcPr>
          <w:p w:rsidR="002C2D0A" w:rsidRPr="00532522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</w:tcBorders>
            <w:vAlign w:val="center"/>
          </w:tcPr>
          <w:p w:rsidR="002C2D0A" w:rsidRPr="00532522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</w:tcBorders>
            <w:vAlign w:val="center"/>
          </w:tcPr>
          <w:p w:rsidR="002C2D0A" w:rsidRPr="00532522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vMerge/>
            <w:tcBorders>
              <w:bottom w:val="single" w:sz="4" w:space="0" w:color="auto"/>
            </w:tcBorders>
          </w:tcPr>
          <w:p w:rsidR="002C2D0A" w:rsidRPr="00532522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bottom w:val="single" w:sz="4" w:space="0" w:color="auto"/>
            </w:tcBorders>
            <w:vAlign w:val="center"/>
          </w:tcPr>
          <w:p w:rsidR="002C2D0A" w:rsidRPr="00532522" w:rsidRDefault="00532522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1218913,0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C2D0A" w:rsidRPr="00532522" w:rsidRDefault="00532522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1282656,0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2C2D0A" w:rsidRPr="00532522" w:rsidRDefault="00532522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30000,0</w:t>
            </w:r>
          </w:p>
        </w:tc>
      </w:tr>
      <w:tr w:rsidR="00485230" w:rsidRPr="00231BB9" w:rsidTr="00485230">
        <w:trPr>
          <w:trHeight w:val="1718"/>
        </w:trPr>
        <w:tc>
          <w:tcPr>
            <w:tcW w:w="1716" w:type="dxa"/>
            <w:vAlign w:val="center"/>
          </w:tcPr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Основное мероприятие 2</w:t>
            </w:r>
          </w:p>
        </w:tc>
        <w:tc>
          <w:tcPr>
            <w:tcW w:w="1843" w:type="dxa"/>
            <w:vAlign w:val="center"/>
          </w:tcPr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«Благоустройство общественных территорий»</w:t>
            </w:r>
          </w:p>
        </w:tc>
        <w:tc>
          <w:tcPr>
            <w:tcW w:w="1473" w:type="dxa"/>
          </w:tcPr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Администрация Лебяженского сельсовета Курского района</w:t>
            </w:r>
          </w:p>
        </w:tc>
        <w:tc>
          <w:tcPr>
            <w:tcW w:w="622" w:type="dxa"/>
            <w:vAlign w:val="center"/>
          </w:tcPr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851" w:type="dxa"/>
            <w:vAlign w:val="center"/>
          </w:tcPr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992" w:type="dxa"/>
            <w:vAlign w:val="center"/>
          </w:tcPr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19 1 </w:t>
            </w: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F2 55550</w:t>
            </w:r>
          </w:p>
        </w:tc>
        <w:tc>
          <w:tcPr>
            <w:tcW w:w="653" w:type="dxa"/>
            <w:vAlign w:val="center"/>
          </w:tcPr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244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10119843,00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1421 297,0</w:t>
            </w:r>
          </w:p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1933687,00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1 </w:t>
            </w: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1735923,00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1237209,00</w:t>
            </w:r>
          </w:p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1280476,00</w:t>
            </w:r>
          </w:p>
        </w:tc>
        <w:tc>
          <w:tcPr>
            <w:tcW w:w="740" w:type="dxa"/>
            <w:tcBorders>
              <w:top w:val="nil"/>
              <w:bottom w:val="single" w:sz="4" w:space="0" w:color="auto"/>
            </w:tcBorders>
            <w:vAlign w:val="center"/>
          </w:tcPr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1218913,0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1282656,0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30000,0</w:t>
            </w:r>
          </w:p>
        </w:tc>
      </w:tr>
      <w:tr w:rsidR="00485230" w:rsidRPr="00231BB9" w:rsidTr="007B6805">
        <w:trPr>
          <w:trHeight w:val="636"/>
        </w:trPr>
        <w:tc>
          <w:tcPr>
            <w:tcW w:w="1716" w:type="dxa"/>
            <w:vAlign w:val="center"/>
          </w:tcPr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Основное мероприятие </w:t>
            </w:r>
          </w:p>
        </w:tc>
        <w:tc>
          <w:tcPr>
            <w:tcW w:w="1843" w:type="dxa"/>
            <w:vAlign w:val="center"/>
          </w:tcPr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«Реализация регионального проекта «Формирование комфортной городской среды»</w:t>
            </w:r>
          </w:p>
        </w:tc>
        <w:tc>
          <w:tcPr>
            <w:tcW w:w="1473" w:type="dxa"/>
          </w:tcPr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Администрация Лебяженского сельсовета Курского района</w:t>
            </w:r>
          </w:p>
        </w:tc>
        <w:tc>
          <w:tcPr>
            <w:tcW w:w="622" w:type="dxa"/>
            <w:vAlign w:val="center"/>
          </w:tcPr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0001</w:t>
            </w:r>
          </w:p>
        </w:tc>
        <w:tc>
          <w:tcPr>
            <w:tcW w:w="851" w:type="dxa"/>
            <w:vAlign w:val="center"/>
          </w:tcPr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992" w:type="dxa"/>
            <w:vAlign w:val="center"/>
          </w:tcPr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191</w:t>
            </w: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F2</w:t>
            </w: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55550</w:t>
            </w:r>
          </w:p>
        </w:tc>
        <w:tc>
          <w:tcPr>
            <w:tcW w:w="653" w:type="dxa"/>
            <w:vAlign w:val="center"/>
          </w:tcPr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2</w:t>
            </w: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44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10119843,00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1421 297,0</w:t>
            </w:r>
          </w:p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1933687,00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1 </w:t>
            </w: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1735923,00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1237209,00</w:t>
            </w:r>
          </w:p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1280476,00</w:t>
            </w:r>
          </w:p>
        </w:tc>
        <w:tc>
          <w:tcPr>
            <w:tcW w:w="740" w:type="dxa"/>
            <w:tcBorders>
              <w:top w:val="nil"/>
              <w:bottom w:val="single" w:sz="4" w:space="0" w:color="auto"/>
            </w:tcBorders>
            <w:vAlign w:val="center"/>
          </w:tcPr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1218913,0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1282656,0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30000,0</w:t>
            </w:r>
          </w:p>
        </w:tc>
      </w:tr>
    </w:tbl>
    <w:p w:rsidR="00482C78" w:rsidRPr="009F4E18" w:rsidRDefault="00482C7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31B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Приложение № 4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31B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 муниципальной программе 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31B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«Формирование современной городской среды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31B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территории муниципального образования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31B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«Лебяженский сельсовет» Курского района 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31B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Курской области»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31B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231BB9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Ресурсное обеспечение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231BB9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и прогнозная (справочная) оценка расходов федерального бюджета, областного бюджета, бюджета Лебяженского сельсовета Курского района Курской области и внебюджетных источников на реализацию целей муниципальной программы «Формирование современной городской среды на территории муниципального образования «Лебяженский сельсовет» Курского района Курской области».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</w:p>
    <w:tbl>
      <w:tblPr>
        <w:tblW w:w="1474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2048"/>
        <w:gridCol w:w="1638"/>
        <w:gridCol w:w="1138"/>
        <w:gridCol w:w="1134"/>
        <w:gridCol w:w="1134"/>
        <w:gridCol w:w="1228"/>
        <w:gridCol w:w="1228"/>
        <w:gridCol w:w="1024"/>
        <w:gridCol w:w="980"/>
        <w:gridCol w:w="965"/>
        <w:gridCol w:w="812"/>
      </w:tblGrid>
      <w:tr w:rsidR="00231BB9" w:rsidRPr="00231BB9" w:rsidTr="002C2D0A">
        <w:trPr>
          <w:trHeight w:val="512"/>
        </w:trPr>
        <w:tc>
          <w:tcPr>
            <w:tcW w:w="1413" w:type="dxa"/>
            <w:vMerge w:val="restart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2048" w:type="dxa"/>
            <w:vMerge w:val="restart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Наименование муниципальной программы, основного мероприятия</w:t>
            </w:r>
          </w:p>
        </w:tc>
        <w:tc>
          <w:tcPr>
            <w:tcW w:w="1638" w:type="dxa"/>
            <w:vMerge w:val="restart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Источники ресурсного обеспечения</w:t>
            </w:r>
          </w:p>
        </w:tc>
        <w:tc>
          <w:tcPr>
            <w:tcW w:w="9643" w:type="dxa"/>
            <w:gridSpan w:val="9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                                             Оценка расходов по годам, руб.</w:t>
            </w:r>
          </w:p>
        </w:tc>
      </w:tr>
      <w:tr w:rsidR="00231BB9" w:rsidRPr="00231BB9" w:rsidTr="002C2D0A">
        <w:trPr>
          <w:trHeight w:val="1188"/>
        </w:trPr>
        <w:tc>
          <w:tcPr>
            <w:tcW w:w="1413" w:type="dxa"/>
            <w:vMerge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  <w:vMerge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8" w:type="dxa"/>
            <w:vMerge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vAlign w:val="center"/>
          </w:tcPr>
          <w:p w:rsidR="00231BB9" w:rsidRPr="00231BB9" w:rsidRDefault="00231BB9" w:rsidP="002C2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</w:t>
            </w:r>
            <w:r w:rsidR="006A0EA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</w:t>
            </w: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   год</w:t>
            </w:r>
          </w:p>
        </w:tc>
        <w:tc>
          <w:tcPr>
            <w:tcW w:w="1228" w:type="dxa"/>
            <w:vAlign w:val="center"/>
          </w:tcPr>
          <w:p w:rsidR="00231BB9" w:rsidRPr="00231BB9" w:rsidRDefault="00231BB9" w:rsidP="002C2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2020</w:t>
            </w:r>
          </w:p>
          <w:p w:rsidR="00231BB9" w:rsidRPr="00231BB9" w:rsidRDefault="00231BB9" w:rsidP="002C2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228" w:type="dxa"/>
            <w:vAlign w:val="center"/>
          </w:tcPr>
          <w:p w:rsidR="00231BB9" w:rsidRPr="00231BB9" w:rsidRDefault="00231BB9" w:rsidP="002C2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2021</w:t>
            </w:r>
          </w:p>
          <w:p w:rsidR="00231BB9" w:rsidRPr="00231BB9" w:rsidRDefault="00231BB9" w:rsidP="002C2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024" w:type="dxa"/>
            <w:vAlign w:val="center"/>
          </w:tcPr>
          <w:p w:rsidR="00231BB9" w:rsidRPr="00231BB9" w:rsidRDefault="00231BB9" w:rsidP="002C2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2022</w:t>
            </w:r>
          </w:p>
          <w:p w:rsidR="00231BB9" w:rsidRPr="00231BB9" w:rsidRDefault="00231BB9" w:rsidP="002C2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80" w:type="dxa"/>
            <w:vAlign w:val="center"/>
          </w:tcPr>
          <w:p w:rsidR="00231BB9" w:rsidRPr="00231BB9" w:rsidRDefault="00231BB9" w:rsidP="002C2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2023</w:t>
            </w:r>
          </w:p>
          <w:p w:rsidR="00231BB9" w:rsidRPr="00231BB9" w:rsidRDefault="00231BB9" w:rsidP="002C2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65" w:type="dxa"/>
            <w:vAlign w:val="center"/>
          </w:tcPr>
          <w:p w:rsidR="00231BB9" w:rsidRPr="00231BB9" w:rsidRDefault="00231BB9" w:rsidP="002C2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2024</w:t>
            </w:r>
          </w:p>
          <w:p w:rsidR="00231BB9" w:rsidRPr="00231BB9" w:rsidRDefault="00231BB9" w:rsidP="002C2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812" w:type="dxa"/>
            <w:vAlign w:val="center"/>
          </w:tcPr>
          <w:p w:rsidR="002C2D0A" w:rsidRDefault="002C2D0A" w:rsidP="002C2D0A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231BB9" w:rsidRDefault="00231BB9" w:rsidP="002C2D0A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2025 год</w:t>
            </w:r>
          </w:p>
          <w:p w:rsidR="00231BB9" w:rsidRPr="00231BB9" w:rsidRDefault="00231BB9" w:rsidP="002C2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231BB9" w:rsidRPr="00231BB9" w:rsidTr="002C2D0A">
        <w:trPr>
          <w:trHeight w:val="848"/>
        </w:trPr>
        <w:tc>
          <w:tcPr>
            <w:tcW w:w="1413" w:type="dxa"/>
            <w:vMerge w:val="restart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</w:p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Муниципальная программа </w:t>
            </w:r>
          </w:p>
        </w:tc>
        <w:tc>
          <w:tcPr>
            <w:tcW w:w="2048" w:type="dxa"/>
            <w:vMerge w:val="restart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«Формирование современной городской среды на территории муниципального образования </w:t>
            </w: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«Лебяженский сельсовет» Курского района Курской области»</w:t>
            </w:r>
          </w:p>
        </w:tc>
        <w:tc>
          <w:tcPr>
            <w:tcW w:w="1638" w:type="dxa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8" w:type="dxa"/>
            <w:vAlign w:val="center"/>
          </w:tcPr>
          <w:p w:rsidR="00231BB9" w:rsidRPr="00231BB9" w:rsidRDefault="006A0EA4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10119843,0</w:t>
            </w:r>
          </w:p>
        </w:tc>
        <w:tc>
          <w:tcPr>
            <w:tcW w:w="1134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1 421 297,00</w:t>
            </w:r>
          </w:p>
        </w:tc>
        <w:tc>
          <w:tcPr>
            <w:tcW w:w="1134" w:type="dxa"/>
            <w:vAlign w:val="center"/>
          </w:tcPr>
          <w:p w:rsidR="00231BB9" w:rsidRPr="00231BB9" w:rsidRDefault="006A0EA4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1933687,0</w:t>
            </w:r>
          </w:p>
        </w:tc>
        <w:tc>
          <w:tcPr>
            <w:tcW w:w="1228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1 735 923,0</w:t>
            </w:r>
          </w:p>
        </w:tc>
        <w:tc>
          <w:tcPr>
            <w:tcW w:w="1228" w:type="dxa"/>
            <w:vAlign w:val="center"/>
          </w:tcPr>
          <w:p w:rsidR="00231BB9" w:rsidRPr="00231BB9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1237209,0</w:t>
            </w:r>
          </w:p>
        </w:tc>
        <w:tc>
          <w:tcPr>
            <w:tcW w:w="1024" w:type="dxa"/>
            <w:vAlign w:val="center"/>
          </w:tcPr>
          <w:p w:rsidR="00231BB9" w:rsidRPr="00231BB9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1280476,00</w:t>
            </w:r>
          </w:p>
        </w:tc>
        <w:tc>
          <w:tcPr>
            <w:tcW w:w="980" w:type="dxa"/>
            <w:vAlign w:val="center"/>
          </w:tcPr>
          <w:p w:rsidR="00231BB9" w:rsidRPr="00231BB9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1218913,00</w:t>
            </w:r>
          </w:p>
        </w:tc>
        <w:tc>
          <w:tcPr>
            <w:tcW w:w="965" w:type="dxa"/>
            <w:vAlign w:val="center"/>
          </w:tcPr>
          <w:p w:rsidR="00231BB9" w:rsidRPr="00231BB9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1282656,00</w:t>
            </w:r>
          </w:p>
        </w:tc>
        <w:tc>
          <w:tcPr>
            <w:tcW w:w="812" w:type="dxa"/>
            <w:vAlign w:val="center"/>
          </w:tcPr>
          <w:p w:rsidR="00231BB9" w:rsidRPr="00231BB9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30000,0</w:t>
            </w:r>
          </w:p>
        </w:tc>
      </w:tr>
      <w:tr w:rsidR="00231BB9" w:rsidRPr="00231BB9" w:rsidTr="002C2D0A">
        <w:trPr>
          <w:trHeight w:val="608"/>
        </w:trPr>
        <w:tc>
          <w:tcPr>
            <w:tcW w:w="1413" w:type="dxa"/>
            <w:vMerge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  <w:vMerge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8" w:type="dxa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138" w:type="dxa"/>
            <w:vAlign w:val="center"/>
          </w:tcPr>
          <w:p w:rsidR="00231BB9" w:rsidRPr="00231BB9" w:rsidRDefault="006A0EA4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9362380,76</w:t>
            </w:r>
          </w:p>
        </w:tc>
        <w:tc>
          <w:tcPr>
            <w:tcW w:w="1134" w:type="dxa"/>
            <w:vAlign w:val="center"/>
          </w:tcPr>
          <w:p w:rsidR="00231BB9" w:rsidRPr="00231BB9" w:rsidRDefault="006A0EA4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1113325,08</w:t>
            </w:r>
          </w:p>
        </w:tc>
        <w:tc>
          <w:tcPr>
            <w:tcW w:w="1134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1 755 514,18</w:t>
            </w:r>
          </w:p>
        </w:tc>
        <w:tc>
          <w:tcPr>
            <w:tcW w:w="1228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1 667 135,79</w:t>
            </w:r>
          </w:p>
        </w:tc>
        <w:tc>
          <w:tcPr>
            <w:tcW w:w="1228" w:type="dxa"/>
            <w:vAlign w:val="center"/>
          </w:tcPr>
          <w:p w:rsidR="00231BB9" w:rsidRPr="00231BB9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1192352,28</w:t>
            </w:r>
          </w:p>
        </w:tc>
        <w:tc>
          <w:tcPr>
            <w:tcW w:w="1024" w:type="dxa"/>
            <w:vAlign w:val="center"/>
          </w:tcPr>
          <w:p w:rsidR="00231BB9" w:rsidRPr="00231BB9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1231827,43</w:t>
            </w:r>
          </w:p>
        </w:tc>
        <w:tc>
          <w:tcPr>
            <w:tcW w:w="980" w:type="dxa"/>
            <w:vAlign w:val="center"/>
          </w:tcPr>
          <w:p w:rsidR="00231BB9" w:rsidRPr="00231BB9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1174623,10</w:t>
            </w:r>
          </w:p>
        </w:tc>
        <w:tc>
          <w:tcPr>
            <w:tcW w:w="965" w:type="dxa"/>
            <w:vAlign w:val="center"/>
          </w:tcPr>
          <w:p w:rsidR="00231BB9" w:rsidRPr="00231BB9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25053,12</w:t>
            </w:r>
          </w:p>
        </w:tc>
        <w:tc>
          <w:tcPr>
            <w:tcW w:w="812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231BB9" w:rsidRPr="00231BB9" w:rsidTr="002C2D0A">
        <w:trPr>
          <w:trHeight w:val="379"/>
        </w:trPr>
        <w:tc>
          <w:tcPr>
            <w:tcW w:w="1413" w:type="dxa"/>
            <w:vMerge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  <w:vMerge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8" w:type="dxa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138" w:type="dxa"/>
            <w:vAlign w:val="center"/>
          </w:tcPr>
          <w:p w:rsidR="00231BB9" w:rsidRPr="00231BB9" w:rsidRDefault="006A0EA4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339351,26</w:t>
            </w:r>
          </w:p>
        </w:tc>
        <w:tc>
          <w:tcPr>
            <w:tcW w:w="1134" w:type="dxa"/>
            <w:vAlign w:val="center"/>
          </w:tcPr>
          <w:p w:rsidR="00231BB9" w:rsidRPr="00231BB9" w:rsidRDefault="006A0EA4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166358,92</w:t>
            </w:r>
          </w:p>
        </w:tc>
        <w:tc>
          <w:tcPr>
            <w:tcW w:w="1134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35 826,82</w:t>
            </w:r>
          </w:p>
        </w:tc>
        <w:tc>
          <w:tcPr>
            <w:tcW w:w="1228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36 971,21</w:t>
            </w:r>
          </w:p>
        </w:tc>
        <w:tc>
          <w:tcPr>
            <w:tcW w:w="1228" w:type="dxa"/>
            <w:vAlign w:val="center"/>
          </w:tcPr>
          <w:p w:rsidR="00231BB9" w:rsidRPr="00E6278F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24333,72</w:t>
            </w:r>
          </w:p>
        </w:tc>
        <w:tc>
          <w:tcPr>
            <w:tcW w:w="1024" w:type="dxa"/>
            <w:vAlign w:val="center"/>
          </w:tcPr>
          <w:p w:rsidR="00231BB9" w:rsidRPr="00E6278F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28835,57</w:t>
            </w:r>
          </w:p>
        </w:tc>
        <w:tc>
          <w:tcPr>
            <w:tcW w:w="980" w:type="dxa"/>
            <w:vAlign w:val="center"/>
          </w:tcPr>
          <w:p w:rsidR="00231BB9" w:rsidRPr="00E6278F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23971,90</w:t>
            </w:r>
          </w:p>
        </w:tc>
        <w:tc>
          <w:tcPr>
            <w:tcW w:w="965" w:type="dxa"/>
            <w:vAlign w:val="center"/>
          </w:tcPr>
          <w:p w:rsidR="00231BB9" w:rsidRPr="00E6278F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1227602,88</w:t>
            </w:r>
          </w:p>
        </w:tc>
        <w:tc>
          <w:tcPr>
            <w:tcW w:w="812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231BB9" w:rsidRPr="00231BB9" w:rsidTr="002C2D0A">
        <w:trPr>
          <w:trHeight w:val="408"/>
        </w:trPr>
        <w:tc>
          <w:tcPr>
            <w:tcW w:w="1413" w:type="dxa"/>
            <w:vMerge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  <w:vMerge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8" w:type="dxa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Бюджет Лебяженского сельсовета Курского района</w:t>
            </w:r>
          </w:p>
        </w:tc>
        <w:tc>
          <w:tcPr>
            <w:tcW w:w="1138" w:type="dxa"/>
            <w:vAlign w:val="center"/>
          </w:tcPr>
          <w:p w:rsidR="00231BB9" w:rsidRPr="00231BB9" w:rsidRDefault="006A0EA4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418111,0</w:t>
            </w:r>
          </w:p>
        </w:tc>
        <w:tc>
          <w:tcPr>
            <w:tcW w:w="1134" w:type="dxa"/>
            <w:vAlign w:val="center"/>
          </w:tcPr>
          <w:p w:rsidR="00231BB9" w:rsidRPr="00231BB9" w:rsidRDefault="006A0EA4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141613,0</w:t>
            </w:r>
          </w:p>
        </w:tc>
        <w:tc>
          <w:tcPr>
            <w:tcW w:w="1134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142 34</w:t>
            </w:r>
            <w:r w:rsidR="00E6278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228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31 816,0</w:t>
            </w:r>
          </w:p>
        </w:tc>
        <w:tc>
          <w:tcPr>
            <w:tcW w:w="1228" w:type="dxa"/>
            <w:vAlign w:val="center"/>
          </w:tcPr>
          <w:p w:rsidR="00231BB9" w:rsidRPr="00231BB9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20523,00</w:t>
            </w:r>
          </w:p>
        </w:tc>
        <w:tc>
          <w:tcPr>
            <w:tcW w:w="1024" w:type="dxa"/>
            <w:vAlign w:val="center"/>
          </w:tcPr>
          <w:p w:rsidR="00231BB9" w:rsidRPr="00231BB9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21813,0</w:t>
            </w:r>
          </w:p>
        </w:tc>
        <w:tc>
          <w:tcPr>
            <w:tcW w:w="980" w:type="dxa"/>
            <w:vAlign w:val="center"/>
          </w:tcPr>
          <w:p w:rsidR="00231BB9" w:rsidRPr="00231BB9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20318,00</w:t>
            </w:r>
          </w:p>
        </w:tc>
        <w:tc>
          <w:tcPr>
            <w:tcW w:w="965" w:type="dxa"/>
            <w:vAlign w:val="center"/>
          </w:tcPr>
          <w:p w:rsidR="00231BB9" w:rsidRPr="00231BB9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30000,0</w:t>
            </w:r>
          </w:p>
        </w:tc>
        <w:tc>
          <w:tcPr>
            <w:tcW w:w="812" w:type="dxa"/>
            <w:vAlign w:val="center"/>
          </w:tcPr>
          <w:p w:rsidR="00231BB9" w:rsidRPr="00231BB9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30000,0</w:t>
            </w:r>
          </w:p>
        </w:tc>
      </w:tr>
      <w:tr w:rsidR="00231BB9" w:rsidRPr="00231BB9" w:rsidTr="002C2D0A">
        <w:trPr>
          <w:trHeight w:val="396"/>
        </w:trPr>
        <w:tc>
          <w:tcPr>
            <w:tcW w:w="1413" w:type="dxa"/>
            <w:vMerge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  <w:vMerge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8" w:type="dxa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Внебюджетные источники </w:t>
            </w:r>
          </w:p>
        </w:tc>
        <w:tc>
          <w:tcPr>
            <w:tcW w:w="1138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28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28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24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80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65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12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76C32" w:rsidRPr="002C2D0A" w:rsidRDefault="00231BB9" w:rsidP="00676C32">
      <w:pPr>
        <w:tabs>
          <w:tab w:val="left" w:pos="-3220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2C2D0A">
        <w:rPr>
          <w:rFonts w:ascii="Arial" w:hAnsi="Arial" w:cs="Arial"/>
          <w:sz w:val="18"/>
          <w:szCs w:val="18"/>
        </w:rPr>
        <w:t xml:space="preserve"> </w:t>
      </w:r>
      <w:r w:rsidR="00676C32" w:rsidRPr="002C2D0A">
        <w:rPr>
          <w:rFonts w:ascii="Arial" w:hAnsi="Arial" w:cs="Arial"/>
          <w:sz w:val="18"/>
          <w:szCs w:val="18"/>
        </w:rPr>
        <w:t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финансовое участие граждан, прочие источники</w:t>
      </w:r>
    </w:p>
    <w:p w:rsidR="006F16E2" w:rsidRPr="009F4E18" w:rsidRDefault="006F16E2" w:rsidP="00676C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F16E2" w:rsidRPr="009F4E18" w:rsidRDefault="006F16E2" w:rsidP="00676C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60593" w:rsidRPr="009F4E18" w:rsidRDefault="00460593" w:rsidP="00676C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9F4E18" w:rsidRDefault="003F30C2" w:rsidP="00676C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9F4E18" w:rsidRDefault="003F30C2" w:rsidP="00676C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2323F" w:rsidRDefault="0082323F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82323F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 № 5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82323F">
        <w:rPr>
          <w:rFonts w:ascii="Arial" w:eastAsia="Times New Roman" w:hAnsi="Arial" w:cs="Arial"/>
          <w:sz w:val="24"/>
          <w:szCs w:val="24"/>
          <w:lang w:eastAsia="ru-RU"/>
        </w:rPr>
        <w:t xml:space="preserve">к муниципальной программе 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82323F">
        <w:rPr>
          <w:rFonts w:ascii="Arial" w:eastAsia="Times New Roman" w:hAnsi="Arial" w:cs="Arial"/>
          <w:sz w:val="24"/>
          <w:szCs w:val="24"/>
          <w:lang w:eastAsia="ru-RU"/>
        </w:rPr>
        <w:t xml:space="preserve"> «Формировани</w:t>
      </w:r>
      <w:r w:rsidRPr="008232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82323F">
        <w:rPr>
          <w:rFonts w:ascii="Arial" w:eastAsia="Times New Roman" w:hAnsi="Arial" w:cs="Arial"/>
          <w:sz w:val="24"/>
          <w:szCs w:val="24"/>
          <w:lang w:eastAsia="ru-RU"/>
        </w:rPr>
        <w:t xml:space="preserve"> современной городской сред</w:t>
      </w:r>
      <w:r w:rsidRPr="008232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ы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82323F">
        <w:rPr>
          <w:rFonts w:ascii="Arial" w:eastAsia="Times New Roman" w:hAnsi="Arial" w:cs="Arial"/>
          <w:sz w:val="24"/>
          <w:szCs w:val="24"/>
          <w:lang w:eastAsia="ru-RU"/>
        </w:rPr>
        <w:t>на территории муниципального образования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82323F">
        <w:rPr>
          <w:rFonts w:ascii="Arial" w:eastAsia="Times New Roman" w:hAnsi="Arial" w:cs="Arial"/>
          <w:sz w:val="24"/>
          <w:szCs w:val="24"/>
          <w:lang w:eastAsia="ru-RU"/>
        </w:rPr>
        <w:t xml:space="preserve">«Лебяженский сельсовет» Курского района 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82323F">
        <w:rPr>
          <w:rFonts w:ascii="Arial" w:eastAsia="Times New Roman" w:hAnsi="Arial" w:cs="Arial"/>
          <w:sz w:val="24"/>
          <w:szCs w:val="24"/>
          <w:lang w:eastAsia="ru-RU"/>
        </w:rPr>
        <w:t>Курской области»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Times New Roman"/>
          <w:b/>
          <w:sz w:val="32"/>
          <w:szCs w:val="32"/>
          <w:lang w:eastAsia="ru-RU"/>
        </w:rPr>
      </w:pPr>
      <w:r w:rsidRPr="0082323F">
        <w:rPr>
          <w:rFonts w:ascii="Arial" w:eastAsia="Times New Roman" w:hAnsi="Arial" w:cs="Times New Roman"/>
          <w:b/>
          <w:sz w:val="32"/>
          <w:szCs w:val="32"/>
          <w:lang w:eastAsia="ru-RU"/>
        </w:rPr>
        <w:t>Адресный перечень многоквартирных домов,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Times New Roman"/>
          <w:b/>
          <w:sz w:val="32"/>
          <w:szCs w:val="32"/>
          <w:lang w:eastAsia="ru-RU"/>
        </w:rPr>
      </w:pPr>
      <w:r w:rsidRPr="0082323F">
        <w:rPr>
          <w:rFonts w:ascii="Arial" w:eastAsia="Times New Roman" w:hAnsi="Arial" w:cs="Times New Roman"/>
          <w:b/>
          <w:sz w:val="32"/>
          <w:szCs w:val="32"/>
          <w:lang w:eastAsia="ru-RU"/>
        </w:rPr>
        <w:t xml:space="preserve">дворовые территории, которых отобраны и 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Times New Roman"/>
          <w:b/>
          <w:color w:val="000000"/>
          <w:sz w:val="32"/>
          <w:szCs w:val="32"/>
          <w:lang w:eastAsia="ru-RU"/>
        </w:rPr>
      </w:pPr>
      <w:r w:rsidRPr="0082323F">
        <w:rPr>
          <w:rFonts w:ascii="Arial" w:eastAsia="Times New Roman" w:hAnsi="Arial" w:cs="Times New Roman"/>
          <w:b/>
          <w:color w:val="000000"/>
          <w:sz w:val="32"/>
          <w:szCs w:val="32"/>
          <w:lang w:eastAsia="ru-RU"/>
        </w:rPr>
        <w:t>подлежат благоустройству на 2018–2024 годы.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32"/>
          <w:szCs w:val="32"/>
          <w:lang w:eastAsia="ru-RU"/>
        </w:rPr>
      </w:pP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39"/>
        <w:gridCol w:w="7831"/>
        <w:gridCol w:w="4661"/>
      </w:tblGrid>
      <w:tr w:rsidR="0082323F" w:rsidRPr="0082323F" w:rsidTr="0082323F">
        <w:trPr>
          <w:trHeight w:val="292"/>
        </w:trPr>
        <w:tc>
          <w:tcPr>
            <w:tcW w:w="1485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п/п №</w:t>
            </w:r>
          </w:p>
        </w:tc>
        <w:tc>
          <w:tcPr>
            <w:tcW w:w="8156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Адрес дворовой территории</w:t>
            </w:r>
          </w:p>
        </w:tc>
        <w:tc>
          <w:tcPr>
            <w:tcW w:w="4821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Годы реализации</w:t>
            </w:r>
          </w:p>
        </w:tc>
      </w:tr>
      <w:tr w:rsidR="0082323F" w:rsidRPr="0082323F" w:rsidTr="0082323F">
        <w:trPr>
          <w:trHeight w:val="600"/>
        </w:trPr>
        <w:tc>
          <w:tcPr>
            <w:tcW w:w="1485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56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Курская область, Курский район, п. Черемушки д.43В, д. </w:t>
            </w:r>
            <w:smartTag w:uri="urn:schemas-microsoft-com:office:smarttags" w:element="metricconverter">
              <w:smartTagPr>
                <w:attr w:name="ProductID" w:val="43 Г"/>
              </w:smartTagPr>
              <w:r w:rsidRPr="0082323F">
                <w:rPr>
                  <w:rFonts w:ascii="Arial" w:eastAsia="Times New Roman" w:hAnsi="Arial" w:cs="Arial"/>
                  <w:color w:val="000000"/>
                  <w:sz w:val="24"/>
                  <w:szCs w:val="24"/>
                  <w:lang w:eastAsia="ru-RU"/>
                </w:rPr>
                <w:t>43 Г</w:t>
              </w:r>
            </w:smartTag>
          </w:p>
        </w:tc>
        <w:tc>
          <w:tcPr>
            <w:tcW w:w="4821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 w:rsidRPr="0082323F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2019 г</w:t>
              </w:r>
            </w:smartTag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82323F" w:rsidRPr="0082323F" w:rsidTr="0082323F">
        <w:trPr>
          <w:trHeight w:val="584"/>
        </w:trPr>
        <w:tc>
          <w:tcPr>
            <w:tcW w:w="1485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56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Курская область, Курский район, п. Черемушки д.20</w:t>
            </w:r>
          </w:p>
        </w:tc>
        <w:tc>
          <w:tcPr>
            <w:tcW w:w="4821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 w:rsidRPr="0082323F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2020 г</w:t>
              </w:r>
            </w:smartTag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82323F" w:rsidRPr="0082323F" w:rsidTr="0082323F">
        <w:trPr>
          <w:trHeight w:val="584"/>
        </w:trPr>
        <w:tc>
          <w:tcPr>
            <w:tcW w:w="1485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56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Курская область, Курский район, п. Черемушки д.21</w:t>
            </w:r>
          </w:p>
        </w:tc>
        <w:tc>
          <w:tcPr>
            <w:tcW w:w="4821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 w:rsidRPr="0082323F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2020 г</w:t>
              </w:r>
            </w:smartTag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82323F" w:rsidRPr="0082323F" w:rsidTr="0082323F">
        <w:trPr>
          <w:trHeight w:val="600"/>
        </w:trPr>
        <w:tc>
          <w:tcPr>
            <w:tcW w:w="1485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56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Курская область, Курский район, п. Черемушки д.22</w:t>
            </w:r>
          </w:p>
        </w:tc>
        <w:tc>
          <w:tcPr>
            <w:tcW w:w="4821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 w:rsidRPr="0082323F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2020 г</w:t>
              </w:r>
            </w:smartTag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82323F" w:rsidRPr="0082323F" w:rsidTr="0082323F">
        <w:trPr>
          <w:trHeight w:val="584"/>
        </w:trPr>
        <w:tc>
          <w:tcPr>
            <w:tcW w:w="1485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56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Курская область, Курский район, п. Черемушки д.23</w:t>
            </w:r>
          </w:p>
        </w:tc>
        <w:tc>
          <w:tcPr>
            <w:tcW w:w="4821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 w:rsidRPr="0082323F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2020 г</w:t>
              </w:r>
            </w:smartTag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</w:tr>
    </w:tbl>
    <w:p w:rsidR="00082F53" w:rsidRPr="009F4E1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9F4E1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9F4E1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9F4E1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82323F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 № 6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82323F">
        <w:rPr>
          <w:rFonts w:ascii="Arial" w:eastAsia="Times New Roman" w:hAnsi="Arial" w:cs="Arial"/>
          <w:sz w:val="24"/>
          <w:szCs w:val="24"/>
          <w:lang w:eastAsia="ru-RU"/>
        </w:rPr>
        <w:t xml:space="preserve">к муниципальной программе 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323F">
        <w:rPr>
          <w:rFonts w:ascii="Arial" w:eastAsia="Times New Roman" w:hAnsi="Arial" w:cs="Arial"/>
          <w:sz w:val="24"/>
          <w:szCs w:val="24"/>
          <w:lang w:eastAsia="ru-RU"/>
        </w:rPr>
        <w:t xml:space="preserve"> «Формировани</w:t>
      </w:r>
      <w:r w:rsidRPr="008232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82323F">
        <w:rPr>
          <w:rFonts w:ascii="Arial" w:eastAsia="Times New Roman" w:hAnsi="Arial" w:cs="Arial"/>
          <w:sz w:val="24"/>
          <w:szCs w:val="24"/>
          <w:lang w:eastAsia="ru-RU"/>
        </w:rPr>
        <w:t xml:space="preserve"> современной городской среды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82323F">
        <w:rPr>
          <w:rFonts w:ascii="Arial" w:eastAsia="Times New Roman" w:hAnsi="Arial" w:cs="Arial"/>
          <w:sz w:val="24"/>
          <w:szCs w:val="24"/>
          <w:lang w:eastAsia="ru-RU"/>
        </w:rPr>
        <w:t>на территории муниципального образования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82323F">
        <w:rPr>
          <w:rFonts w:ascii="Arial" w:eastAsia="Times New Roman" w:hAnsi="Arial" w:cs="Arial"/>
          <w:sz w:val="24"/>
          <w:szCs w:val="24"/>
          <w:lang w:eastAsia="ru-RU"/>
        </w:rPr>
        <w:t xml:space="preserve">«Лебяженский сельсовет» Курского района 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82323F">
        <w:rPr>
          <w:rFonts w:ascii="Arial" w:eastAsia="Times New Roman" w:hAnsi="Arial" w:cs="Arial"/>
          <w:sz w:val="24"/>
          <w:szCs w:val="24"/>
          <w:lang w:eastAsia="ru-RU"/>
        </w:rPr>
        <w:t>Курской области</w:t>
      </w:r>
      <w:r w:rsidRPr="008232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32"/>
          <w:szCs w:val="32"/>
          <w:lang w:eastAsia="ru-RU"/>
        </w:rPr>
      </w:pP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82323F">
        <w:rPr>
          <w:rFonts w:ascii="Arial" w:eastAsia="Times New Roman" w:hAnsi="Arial" w:cs="Arial"/>
          <w:b/>
          <w:sz w:val="32"/>
          <w:szCs w:val="32"/>
          <w:lang w:eastAsia="ru-RU"/>
        </w:rPr>
        <w:t>Перечень общественных территорий,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82323F">
        <w:rPr>
          <w:rFonts w:ascii="Arial" w:eastAsia="Times New Roman" w:hAnsi="Arial" w:cs="Arial"/>
          <w:b/>
          <w:sz w:val="32"/>
          <w:szCs w:val="32"/>
          <w:lang w:eastAsia="ru-RU"/>
        </w:rPr>
        <w:t>подлежащих благоустройству в 2018–202</w:t>
      </w:r>
      <w:r w:rsidR="006E26D8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5 </w:t>
      </w:r>
      <w:r w:rsidRPr="0082323F">
        <w:rPr>
          <w:rFonts w:ascii="Arial" w:eastAsia="Times New Roman" w:hAnsi="Arial" w:cs="Arial"/>
          <w:b/>
          <w:sz w:val="32"/>
          <w:szCs w:val="32"/>
          <w:lang w:eastAsia="ru-RU"/>
        </w:rPr>
        <w:t>годах,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82323F">
        <w:rPr>
          <w:rFonts w:ascii="Arial" w:eastAsia="Times New Roman" w:hAnsi="Arial" w:cs="Arial"/>
          <w:b/>
          <w:sz w:val="32"/>
          <w:szCs w:val="32"/>
          <w:lang w:eastAsia="ru-RU"/>
        </w:rPr>
        <w:t>с перечнем видов работ, планируемых к выполнению.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Times New Roman"/>
          <w:sz w:val="32"/>
          <w:szCs w:val="32"/>
          <w:lang w:eastAsia="ru-RU"/>
        </w:rPr>
      </w:pP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</w:p>
    <w:tbl>
      <w:tblPr>
        <w:tblW w:w="14431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8"/>
        <w:gridCol w:w="2800"/>
        <w:gridCol w:w="3014"/>
        <w:gridCol w:w="7539"/>
      </w:tblGrid>
      <w:tr w:rsidR="0082323F" w:rsidRPr="0082323F" w:rsidTr="0082323F">
        <w:trPr>
          <w:trHeight w:val="1169"/>
        </w:trPr>
        <w:tc>
          <w:tcPr>
            <w:tcW w:w="1078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№ п/п, </w:t>
            </w:r>
          </w:p>
        </w:tc>
        <w:tc>
          <w:tcPr>
            <w:tcW w:w="2800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Перечень общественных территорий, иных мероприятий по благоустройству, год реализации</w:t>
            </w:r>
          </w:p>
        </w:tc>
        <w:tc>
          <w:tcPr>
            <w:tcW w:w="3014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Адрес (местоположение) общественной территории</w:t>
            </w:r>
          </w:p>
        </w:tc>
        <w:tc>
          <w:tcPr>
            <w:tcW w:w="7539" w:type="dxa"/>
          </w:tcPr>
          <w:p w:rsidR="0082323F" w:rsidRPr="0082323F" w:rsidRDefault="0082323F" w:rsidP="0082323F">
            <w:pPr>
              <w:widowControl w:val="0"/>
              <w:tabs>
                <w:tab w:val="left" w:pos="513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Перечень видов работ, планируемых к размещению</w:t>
            </w:r>
          </w:p>
        </w:tc>
      </w:tr>
      <w:tr w:rsidR="0082323F" w:rsidRPr="0082323F" w:rsidTr="00FD464D">
        <w:trPr>
          <w:trHeight w:val="1651"/>
        </w:trPr>
        <w:tc>
          <w:tcPr>
            <w:tcW w:w="1078" w:type="dxa"/>
          </w:tcPr>
          <w:p w:rsidR="0082323F" w:rsidRPr="0082323F" w:rsidRDefault="0082323F" w:rsidP="008232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</w:p>
          <w:p w:rsidR="0082323F" w:rsidRPr="0082323F" w:rsidRDefault="0082323F" w:rsidP="008232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благоустройство общественной территории (парковой зоны)- 2018 </w:t>
            </w:r>
            <w:r w:rsidR="00FD46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202</w:t>
            </w:r>
            <w:r w:rsidR="006E26D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год</w:t>
            </w:r>
            <w:r w:rsidR="00FD46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ы</w:t>
            </w: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014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43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Черемушки</w:t>
            </w:r>
          </w:p>
        </w:tc>
        <w:tc>
          <w:tcPr>
            <w:tcW w:w="7539" w:type="dxa"/>
          </w:tcPr>
          <w:p w:rsidR="0082323F" w:rsidRPr="0082323F" w:rsidRDefault="00FD464D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</w:t>
            </w:r>
            <w:r w:rsidR="0082323F"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становка детского игрового и спортивного оборудования, установка ограждения, изготовление дорожки из тротуарной плитки, установка лавочек и урн в детской зоне;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82323F"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установка лавочек и урн в зоне отдыха для взрослых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; </w:t>
            </w:r>
            <w:r w:rsidR="0082323F"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благоустройство зоны отдыха для взрослых (дорожка по периметру участка для прогулок и катания детей на роликах, установка лавок, урн)</w:t>
            </w:r>
          </w:p>
        </w:tc>
      </w:tr>
      <w:tr w:rsidR="0082323F" w:rsidRPr="0082323F" w:rsidTr="002C2D0A">
        <w:trPr>
          <w:trHeight w:val="848"/>
        </w:trPr>
        <w:tc>
          <w:tcPr>
            <w:tcW w:w="1078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800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Times New Roman"/>
                <w:sz w:val="24"/>
                <w:szCs w:val="20"/>
                <w:lang w:eastAsia="ru-RU"/>
              </w:rPr>
              <w:t>Спортивная площадка- 2019-2020 годы;</w:t>
            </w:r>
          </w:p>
        </w:tc>
        <w:tc>
          <w:tcPr>
            <w:tcW w:w="3014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Черемушки</w:t>
            </w:r>
          </w:p>
        </w:tc>
        <w:tc>
          <w:tcPr>
            <w:tcW w:w="7539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Установка спортивного инвентаря (уличные спортивные тренажеры, турники, брусья и т.п.)</w:t>
            </w:r>
          </w:p>
        </w:tc>
      </w:tr>
      <w:tr w:rsidR="0082323F" w:rsidRPr="0082323F" w:rsidTr="0082323F">
        <w:trPr>
          <w:trHeight w:val="1839"/>
        </w:trPr>
        <w:tc>
          <w:tcPr>
            <w:tcW w:w="1078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0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2800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Благоустройство территории, прилегающей к памятнику «Воинам, погибшим в годы Великой Отечественной войны»- 2019-2020 годы;</w:t>
            </w:r>
          </w:p>
        </w:tc>
        <w:tc>
          <w:tcPr>
            <w:tcW w:w="3014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Черемушки</w:t>
            </w:r>
          </w:p>
        </w:tc>
        <w:tc>
          <w:tcPr>
            <w:tcW w:w="7539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Изготовление дорожек из тротуарной плитки, установка ограждения, озеленение территории, установка стел</w:t>
            </w:r>
          </w:p>
        </w:tc>
      </w:tr>
      <w:tr w:rsidR="0082323F" w:rsidRPr="0082323F" w:rsidTr="00FD464D">
        <w:trPr>
          <w:trHeight w:val="1322"/>
        </w:trPr>
        <w:tc>
          <w:tcPr>
            <w:tcW w:w="1078" w:type="dxa"/>
          </w:tcPr>
          <w:p w:rsidR="0082323F" w:rsidRPr="0082323F" w:rsidRDefault="00FD464D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0"/>
              <w:jc w:val="both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2800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2323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Общественная территория</w:t>
            </w:r>
            <w:proofErr w:type="gramEnd"/>
            <w:r w:rsidRPr="0082323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прилегающая к спортивному комплексу -2021 год.</w:t>
            </w:r>
          </w:p>
        </w:tc>
        <w:tc>
          <w:tcPr>
            <w:tcW w:w="3014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Курская область, Курский район, п. Черемушки</w:t>
            </w:r>
          </w:p>
        </w:tc>
        <w:tc>
          <w:tcPr>
            <w:tcW w:w="7539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  <w:t xml:space="preserve">Благоустройство, асфальтирование, установка бордюров </w:t>
            </w:r>
          </w:p>
        </w:tc>
      </w:tr>
      <w:tr w:rsidR="00FD464D" w:rsidRPr="0082323F" w:rsidTr="00FD464D">
        <w:trPr>
          <w:trHeight w:val="1076"/>
        </w:trPr>
        <w:tc>
          <w:tcPr>
            <w:tcW w:w="1078" w:type="dxa"/>
          </w:tcPr>
          <w:p w:rsidR="00FD464D" w:rsidRPr="0082323F" w:rsidRDefault="00FD464D" w:rsidP="00FD4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0"/>
              <w:jc w:val="both"/>
              <w:rPr>
                <w:rFonts w:ascii="Arial" w:eastAsia="Times New Roman" w:hAnsi="Arial" w:cs="Arial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2800" w:type="dxa"/>
          </w:tcPr>
          <w:p w:rsidR="00FD464D" w:rsidRPr="0082323F" w:rsidRDefault="00FD464D" w:rsidP="00FD4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Пешеходная зона п. Черемушки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– 2023-2025 годы</w:t>
            </w:r>
          </w:p>
        </w:tc>
        <w:tc>
          <w:tcPr>
            <w:tcW w:w="3014" w:type="dxa"/>
          </w:tcPr>
          <w:p w:rsidR="00FD464D" w:rsidRPr="0082323F" w:rsidRDefault="00FD464D" w:rsidP="00FD4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Черемушки</w:t>
            </w:r>
          </w:p>
        </w:tc>
        <w:tc>
          <w:tcPr>
            <w:tcW w:w="7539" w:type="dxa"/>
          </w:tcPr>
          <w:p w:rsidR="00FD464D" w:rsidRPr="0082323F" w:rsidRDefault="00FD464D" w:rsidP="00FD4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Благоустройство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пешеходной зоны п. Черемушки</w:t>
            </w: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– изготовление </w:t>
            </w:r>
            <w:r w:rsidRPr="00FD46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дорож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ки</w:t>
            </w:r>
            <w:r w:rsidRPr="00FD46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из тротуарной плитки,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обустройство клумбы бордюрным камнем</w:t>
            </w:r>
            <w:r w:rsidRPr="00FD46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озеленение территории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установка лавок и урн</w:t>
            </w:r>
          </w:p>
        </w:tc>
      </w:tr>
    </w:tbl>
    <w:p w:rsidR="001C4DD1" w:rsidRPr="00591213" w:rsidRDefault="00676C32" w:rsidP="00591213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br w:type="page"/>
      </w:r>
      <w:r w:rsidR="00B250FA" w:rsidRPr="00591213">
        <w:rPr>
          <w:rFonts w:ascii="Arial" w:hAnsi="Arial" w:cs="Arial"/>
          <w:sz w:val="24"/>
          <w:szCs w:val="24"/>
        </w:rPr>
        <w:lastRenderedPageBreak/>
        <w:t>Приложение № 7</w:t>
      </w:r>
    </w:p>
    <w:p w:rsidR="001C4DD1" w:rsidRPr="00591213" w:rsidRDefault="001C4DD1" w:rsidP="0059121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591213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1C4DD1" w:rsidRPr="00591213" w:rsidRDefault="001C4DD1" w:rsidP="0059121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591213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1C4DD1" w:rsidRPr="00591213" w:rsidRDefault="001C4DD1" w:rsidP="0059121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591213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1C4DD1" w:rsidRPr="00591213" w:rsidRDefault="001C4DD1" w:rsidP="0059121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591213">
        <w:rPr>
          <w:rFonts w:ascii="Arial" w:hAnsi="Arial" w:cs="Arial"/>
          <w:b w:val="0"/>
          <w:sz w:val="24"/>
          <w:szCs w:val="24"/>
        </w:rPr>
        <w:t>«</w:t>
      </w:r>
      <w:r w:rsidR="0076752A" w:rsidRPr="00591213">
        <w:rPr>
          <w:rFonts w:ascii="Arial" w:hAnsi="Arial" w:cs="Arial"/>
          <w:b w:val="0"/>
          <w:sz w:val="24"/>
          <w:szCs w:val="24"/>
        </w:rPr>
        <w:t>Лебяженский</w:t>
      </w:r>
      <w:r w:rsidRPr="00591213">
        <w:rPr>
          <w:rFonts w:ascii="Arial" w:hAnsi="Arial" w:cs="Arial"/>
          <w:b w:val="0"/>
          <w:sz w:val="24"/>
          <w:szCs w:val="24"/>
        </w:rPr>
        <w:t xml:space="preserve"> сельсовет» Курского района </w:t>
      </w:r>
    </w:p>
    <w:p w:rsidR="001C4DD1" w:rsidRPr="00591213" w:rsidRDefault="001C4DD1" w:rsidP="0059121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591213">
        <w:rPr>
          <w:rFonts w:ascii="Arial" w:hAnsi="Arial" w:cs="Arial"/>
          <w:b w:val="0"/>
          <w:sz w:val="24"/>
          <w:szCs w:val="24"/>
        </w:rPr>
        <w:t>Курской области»</w:t>
      </w:r>
    </w:p>
    <w:p w:rsidR="001C4DD1" w:rsidRPr="00591213" w:rsidRDefault="001C4DD1" w:rsidP="00591213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591213" w:rsidRDefault="001C4DD1" w:rsidP="00591213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591213" w:rsidRDefault="001C4DD1" w:rsidP="00591213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591213" w:rsidRDefault="001C4DD1" w:rsidP="0059121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591213">
        <w:rPr>
          <w:rFonts w:ascii="Arial" w:hAnsi="Arial" w:cs="Arial"/>
          <w:b/>
          <w:sz w:val="24"/>
          <w:szCs w:val="24"/>
          <w:shd w:val="clear" w:color="auto" w:fill="FFFFFF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индивидуальный предпринимателей, которые подлежат</w:t>
      </w:r>
      <w:r w:rsidR="00952163" w:rsidRPr="00591213">
        <w:rPr>
          <w:rFonts w:ascii="Arial" w:hAnsi="Arial" w:cs="Arial"/>
          <w:b/>
          <w:sz w:val="24"/>
          <w:szCs w:val="24"/>
          <w:shd w:val="clear" w:color="auto" w:fill="FFFFFF"/>
        </w:rPr>
        <w:t xml:space="preserve"> благоустройству не позднее 2025</w:t>
      </w:r>
      <w:r w:rsidRPr="00591213">
        <w:rPr>
          <w:rFonts w:ascii="Arial" w:hAnsi="Arial" w:cs="Arial"/>
          <w:b/>
          <w:sz w:val="24"/>
          <w:szCs w:val="24"/>
          <w:shd w:val="clear" w:color="auto" w:fill="FFFFFF"/>
        </w:rPr>
        <w:t xml:space="preserve">  года за счет средств указанных лиц в соответствии с требованиями утвержденных в муниципальном образовании правил благоустройства</w:t>
      </w:r>
      <w:r w:rsidR="006F4B09" w:rsidRPr="00591213">
        <w:rPr>
          <w:rFonts w:ascii="Arial" w:hAnsi="Arial" w:cs="Arial"/>
          <w:b/>
          <w:sz w:val="24"/>
          <w:szCs w:val="24"/>
          <w:shd w:val="clear" w:color="auto" w:fill="FFFFFF"/>
        </w:rPr>
        <w:t>.</w:t>
      </w:r>
    </w:p>
    <w:p w:rsidR="001C4DD1" w:rsidRPr="00591213" w:rsidRDefault="001C4DD1" w:rsidP="0059121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2"/>
        <w:gridCol w:w="5649"/>
        <w:gridCol w:w="7039"/>
      </w:tblGrid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1213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1213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7131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1213">
              <w:rPr>
                <w:rFonts w:ascii="Arial" w:hAnsi="Arial" w:cs="Arial"/>
                <w:sz w:val="24"/>
                <w:szCs w:val="24"/>
              </w:rPr>
              <w:t>Адрес</w:t>
            </w:r>
          </w:p>
        </w:tc>
      </w:tr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C4DD1" w:rsidRPr="00591213" w:rsidRDefault="001C4DD1" w:rsidP="00591213">
      <w:pPr>
        <w:tabs>
          <w:tab w:val="left" w:pos="1423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u-RU" w:bidi="ru-RU"/>
        </w:rPr>
      </w:pPr>
    </w:p>
    <w:p w:rsidR="001C4DD1" w:rsidRPr="00591213" w:rsidRDefault="001C4DD1" w:rsidP="00591213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591213" w:rsidRDefault="001C4DD1" w:rsidP="00591213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591213" w:rsidRDefault="001C4DD1" w:rsidP="00591213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591213" w:rsidRDefault="001C4DD1" w:rsidP="00591213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591213" w:rsidRDefault="00591213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p w:rsidR="001C4DD1" w:rsidRPr="00591213" w:rsidRDefault="00B250FA" w:rsidP="001C4DD1">
      <w:pPr>
        <w:pStyle w:val="ConsPlusNormal"/>
        <w:jc w:val="right"/>
        <w:rPr>
          <w:sz w:val="24"/>
          <w:szCs w:val="24"/>
        </w:rPr>
      </w:pPr>
      <w:r w:rsidRPr="00591213">
        <w:rPr>
          <w:sz w:val="24"/>
          <w:szCs w:val="24"/>
        </w:rPr>
        <w:lastRenderedPageBreak/>
        <w:t>Приложение №8</w:t>
      </w:r>
    </w:p>
    <w:p w:rsidR="001C4DD1" w:rsidRPr="00591213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591213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1C4DD1" w:rsidRPr="00591213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591213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1C4DD1" w:rsidRPr="00591213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591213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1C4DD1" w:rsidRPr="00591213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591213">
        <w:rPr>
          <w:rFonts w:ascii="Arial" w:hAnsi="Arial" w:cs="Arial"/>
          <w:b w:val="0"/>
          <w:sz w:val="24"/>
          <w:szCs w:val="24"/>
        </w:rPr>
        <w:t>«</w:t>
      </w:r>
      <w:r w:rsidR="0076752A" w:rsidRPr="00591213">
        <w:rPr>
          <w:rFonts w:ascii="Arial" w:hAnsi="Arial" w:cs="Arial"/>
          <w:b w:val="0"/>
          <w:sz w:val="24"/>
          <w:szCs w:val="24"/>
        </w:rPr>
        <w:t>Лебяженский</w:t>
      </w:r>
      <w:r w:rsidRPr="00591213">
        <w:rPr>
          <w:rFonts w:ascii="Arial" w:hAnsi="Arial" w:cs="Arial"/>
          <w:b w:val="0"/>
          <w:sz w:val="24"/>
          <w:szCs w:val="24"/>
        </w:rPr>
        <w:t xml:space="preserve"> сельсовет» Курского района </w:t>
      </w:r>
    </w:p>
    <w:p w:rsidR="001C4DD1" w:rsidRPr="00591213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591213">
        <w:rPr>
          <w:rFonts w:ascii="Arial" w:hAnsi="Arial" w:cs="Arial"/>
          <w:b w:val="0"/>
          <w:sz w:val="24"/>
          <w:szCs w:val="24"/>
        </w:rPr>
        <w:t>Курской области»</w:t>
      </w:r>
    </w:p>
    <w:p w:rsidR="001C4DD1" w:rsidRPr="00591213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591213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591213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591213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591213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591213" w:rsidRDefault="001C4DD1" w:rsidP="001C4DD1">
      <w:pPr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591213">
        <w:rPr>
          <w:rFonts w:ascii="Arial" w:hAnsi="Arial" w:cs="Arial"/>
          <w:b/>
          <w:sz w:val="24"/>
          <w:szCs w:val="24"/>
          <w:shd w:val="clear" w:color="auto" w:fill="FFFFFF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 земельных участков) об их</w:t>
      </w:r>
      <w:r w:rsidR="00952163" w:rsidRPr="00591213">
        <w:rPr>
          <w:rFonts w:ascii="Arial" w:hAnsi="Arial" w:cs="Arial"/>
          <w:b/>
          <w:sz w:val="24"/>
          <w:szCs w:val="24"/>
          <w:shd w:val="clear" w:color="auto" w:fill="FFFFFF"/>
        </w:rPr>
        <w:t xml:space="preserve"> благоустройстве не позднее 2025</w:t>
      </w:r>
      <w:r w:rsidRPr="00591213">
        <w:rPr>
          <w:rFonts w:ascii="Arial" w:hAnsi="Arial" w:cs="Arial"/>
          <w:b/>
          <w:sz w:val="24"/>
          <w:szCs w:val="24"/>
          <w:shd w:val="clear" w:color="auto" w:fill="FFFFFF"/>
        </w:rPr>
        <w:t xml:space="preserve"> года в соответствии с требованиями утвержденных в муниципальном образовании правил благоустройства</w:t>
      </w:r>
      <w:r w:rsidR="006F4B09" w:rsidRPr="00591213">
        <w:rPr>
          <w:rFonts w:ascii="Arial" w:hAnsi="Arial" w:cs="Arial"/>
          <w:b/>
          <w:sz w:val="24"/>
          <w:szCs w:val="24"/>
          <w:shd w:val="clear" w:color="auto" w:fill="FFFFFF"/>
        </w:rPr>
        <w:t>.</w:t>
      </w:r>
    </w:p>
    <w:tbl>
      <w:tblPr>
        <w:tblW w:w="0" w:type="auto"/>
        <w:tblInd w:w="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5705"/>
        <w:gridCol w:w="6801"/>
      </w:tblGrid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1213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1213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6801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1213">
              <w:rPr>
                <w:rFonts w:ascii="Arial" w:hAnsi="Arial" w:cs="Arial"/>
                <w:sz w:val="24"/>
                <w:szCs w:val="24"/>
              </w:rPr>
              <w:t>Адрес</w:t>
            </w:r>
          </w:p>
        </w:tc>
      </w:tr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C4DD1" w:rsidRPr="00591213" w:rsidRDefault="001C4DD1" w:rsidP="001C4DD1">
      <w:pPr>
        <w:tabs>
          <w:tab w:val="left" w:pos="1423"/>
        </w:tabs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FD464D" w:rsidRDefault="00FD464D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p w:rsidR="001C4DD1" w:rsidRPr="00591213" w:rsidRDefault="00B250FA" w:rsidP="001C4DD1">
      <w:pPr>
        <w:pStyle w:val="ConsPlusNormal"/>
        <w:jc w:val="right"/>
        <w:rPr>
          <w:sz w:val="24"/>
          <w:szCs w:val="24"/>
        </w:rPr>
      </w:pPr>
      <w:bookmarkStart w:id="4" w:name="_GoBack"/>
      <w:bookmarkEnd w:id="4"/>
      <w:r w:rsidRPr="00591213">
        <w:rPr>
          <w:sz w:val="24"/>
          <w:szCs w:val="24"/>
        </w:rPr>
        <w:lastRenderedPageBreak/>
        <w:t>Приложение №9</w:t>
      </w:r>
    </w:p>
    <w:p w:rsidR="001C4DD1" w:rsidRPr="00591213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591213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1C4DD1" w:rsidRPr="00591213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591213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1C4DD1" w:rsidRPr="00591213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591213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1C4DD1" w:rsidRPr="00591213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591213">
        <w:rPr>
          <w:rFonts w:ascii="Arial" w:hAnsi="Arial" w:cs="Arial"/>
          <w:b w:val="0"/>
          <w:sz w:val="24"/>
          <w:szCs w:val="24"/>
        </w:rPr>
        <w:t>«</w:t>
      </w:r>
      <w:r w:rsidR="0076752A" w:rsidRPr="00591213">
        <w:rPr>
          <w:rFonts w:ascii="Arial" w:hAnsi="Arial" w:cs="Arial"/>
          <w:b w:val="0"/>
          <w:sz w:val="24"/>
          <w:szCs w:val="24"/>
        </w:rPr>
        <w:t>Лебяженский</w:t>
      </w:r>
      <w:r w:rsidRPr="00591213">
        <w:rPr>
          <w:rFonts w:ascii="Arial" w:hAnsi="Arial" w:cs="Arial"/>
          <w:b w:val="0"/>
          <w:sz w:val="24"/>
          <w:szCs w:val="24"/>
        </w:rPr>
        <w:t xml:space="preserve"> сельсовет» Курского района </w:t>
      </w:r>
    </w:p>
    <w:p w:rsidR="001C4DD1" w:rsidRPr="00591213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591213">
        <w:rPr>
          <w:rFonts w:ascii="Arial" w:hAnsi="Arial" w:cs="Arial"/>
          <w:b w:val="0"/>
          <w:sz w:val="24"/>
          <w:szCs w:val="24"/>
        </w:rPr>
        <w:t>Курской области»</w:t>
      </w:r>
    </w:p>
    <w:p w:rsidR="001C4DD1" w:rsidRPr="00591213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591213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591213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591213" w:rsidRDefault="001C4DD1" w:rsidP="001C4DD1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</w:p>
    <w:p w:rsidR="001C4DD1" w:rsidRPr="00591213" w:rsidRDefault="001C4DD1" w:rsidP="001C4DD1">
      <w:pPr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591213">
        <w:rPr>
          <w:rFonts w:ascii="Arial" w:hAnsi="Arial" w:cs="Arial"/>
          <w:b/>
          <w:sz w:val="24"/>
          <w:szCs w:val="24"/>
          <w:shd w:val="clear" w:color="auto" w:fill="FFFFFF"/>
        </w:rPr>
        <w:t xml:space="preserve"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</w:t>
      </w:r>
      <w:proofErr w:type="spellStart"/>
      <w:r w:rsidRPr="00591213">
        <w:rPr>
          <w:rFonts w:ascii="Arial" w:hAnsi="Arial" w:cs="Arial"/>
          <w:b/>
          <w:sz w:val="24"/>
          <w:szCs w:val="24"/>
          <w:shd w:val="clear" w:color="auto" w:fill="FFFFFF"/>
        </w:rPr>
        <w:t>софинансируются</w:t>
      </w:r>
      <w:proofErr w:type="spellEnd"/>
      <w:r w:rsidRPr="00591213">
        <w:rPr>
          <w:rFonts w:ascii="Arial" w:hAnsi="Arial" w:cs="Arial"/>
          <w:b/>
          <w:sz w:val="24"/>
          <w:szCs w:val="24"/>
          <w:shd w:val="clear" w:color="auto" w:fill="FFFFFF"/>
        </w:rPr>
        <w:t xml:space="preserve"> из бюджета Курской области</w:t>
      </w:r>
      <w:r w:rsidR="000033ED" w:rsidRPr="00591213">
        <w:rPr>
          <w:rFonts w:ascii="Arial" w:hAnsi="Arial" w:cs="Arial"/>
          <w:b/>
          <w:sz w:val="24"/>
          <w:szCs w:val="24"/>
          <w:shd w:val="clear" w:color="auto" w:fill="FFFFFF"/>
        </w:rPr>
        <w:t>.</w:t>
      </w:r>
    </w:p>
    <w:tbl>
      <w:tblPr>
        <w:tblW w:w="0" w:type="auto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4"/>
        <w:gridCol w:w="5552"/>
        <w:gridCol w:w="6882"/>
      </w:tblGrid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1213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1213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7131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1213">
              <w:rPr>
                <w:rFonts w:ascii="Arial" w:hAnsi="Arial" w:cs="Arial"/>
                <w:sz w:val="24"/>
                <w:szCs w:val="24"/>
              </w:rPr>
              <w:t>Адрес</w:t>
            </w:r>
          </w:p>
        </w:tc>
      </w:tr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C4DD1" w:rsidRPr="009F4E18" w:rsidRDefault="001C4DD1" w:rsidP="001C4DD1">
      <w:pPr>
        <w:tabs>
          <w:tab w:val="left" w:pos="1423"/>
        </w:tabs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591213" w:rsidRDefault="00591213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 № 7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 муниципальной программе 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«Формирования современной городской среды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территории муниципального образования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«Лебяженский сельсовет» Курского района 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Курской области»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0251CA">
        <w:rPr>
          <w:rFonts w:ascii="Arial" w:eastAsia="Times New Roman" w:hAnsi="Arial" w:cs="Arial"/>
          <w:b/>
          <w:sz w:val="32"/>
          <w:szCs w:val="32"/>
          <w:lang w:eastAsia="ru-RU"/>
        </w:rPr>
        <w:t>Минимальный перечень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  <w:r w:rsidRPr="000251CA">
        <w:rPr>
          <w:rFonts w:ascii="Arial" w:eastAsia="Times New Roman" w:hAnsi="Arial" w:cs="Arial"/>
          <w:b/>
          <w:sz w:val="32"/>
          <w:szCs w:val="32"/>
          <w:lang w:eastAsia="ru-RU"/>
        </w:rPr>
        <w:t>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территории.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0251CA" w:rsidRPr="000251CA" w:rsidRDefault="000251CA" w:rsidP="000251CA">
      <w:pPr>
        <w:widowControl w:val="0"/>
        <w:tabs>
          <w:tab w:val="left" w:pos="-32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14078" w:type="dxa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09"/>
        <w:gridCol w:w="2694"/>
        <w:gridCol w:w="4764"/>
        <w:gridCol w:w="5211"/>
      </w:tblGrid>
      <w:tr w:rsidR="000251CA" w:rsidRPr="000251CA" w:rsidTr="005F3F66">
        <w:trPr>
          <w:trHeight w:val="781"/>
        </w:trPr>
        <w:tc>
          <w:tcPr>
            <w:tcW w:w="1409" w:type="dxa"/>
          </w:tcPr>
          <w:p w:rsidR="000251CA" w:rsidRPr="000251CA" w:rsidRDefault="000251CA" w:rsidP="005F3F66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94" w:type="dxa"/>
          </w:tcPr>
          <w:p w:rsidR="000251CA" w:rsidRPr="000251CA" w:rsidRDefault="000251CA" w:rsidP="005F3F66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Перечень работ, входящих в минимальный перечень работ</w:t>
            </w:r>
          </w:p>
        </w:tc>
        <w:tc>
          <w:tcPr>
            <w:tcW w:w="9975" w:type="dxa"/>
            <w:gridSpan w:val="2"/>
          </w:tcPr>
          <w:p w:rsidR="000251CA" w:rsidRPr="000251CA" w:rsidRDefault="000251CA" w:rsidP="005F3F66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0251CA" w:rsidRPr="000251CA" w:rsidTr="005F3F66">
        <w:trPr>
          <w:trHeight w:val="371"/>
        </w:trPr>
        <w:tc>
          <w:tcPr>
            <w:tcW w:w="1409" w:type="dxa"/>
          </w:tcPr>
          <w:p w:rsidR="000251CA" w:rsidRPr="000251CA" w:rsidRDefault="000251CA" w:rsidP="005F3F66">
            <w:pPr>
              <w:widowControl w:val="0"/>
              <w:numPr>
                <w:ilvl w:val="0"/>
                <w:numId w:val="1"/>
              </w:numPr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0251CA" w:rsidRPr="000251CA" w:rsidRDefault="000251CA" w:rsidP="005F3F66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Ремонт дворовых проездов</w:t>
            </w:r>
          </w:p>
        </w:tc>
        <w:tc>
          <w:tcPr>
            <w:tcW w:w="9975" w:type="dxa"/>
            <w:gridSpan w:val="2"/>
          </w:tcPr>
          <w:p w:rsidR="000251CA" w:rsidRPr="000251CA" w:rsidRDefault="000251CA" w:rsidP="005F3F66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Асфальтирование</w:t>
            </w:r>
          </w:p>
        </w:tc>
      </w:tr>
      <w:tr w:rsidR="000251CA" w:rsidRPr="000251CA" w:rsidTr="005F3F66">
        <w:trPr>
          <w:trHeight w:val="1132"/>
        </w:trPr>
        <w:tc>
          <w:tcPr>
            <w:tcW w:w="1409" w:type="dxa"/>
            <w:vMerge w:val="restart"/>
          </w:tcPr>
          <w:p w:rsidR="000251CA" w:rsidRPr="000251CA" w:rsidRDefault="000251CA" w:rsidP="00840083">
            <w:pPr>
              <w:widowControl w:val="0"/>
              <w:numPr>
                <w:ilvl w:val="0"/>
                <w:numId w:val="1"/>
              </w:numPr>
              <w:tabs>
                <w:tab w:val="left" w:pos="-3220"/>
                <w:tab w:val="left" w:pos="4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</w:tcPr>
          <w:p w:rsidR="000251CA" w:rsidRPr="000251CA" w:rsidRDefault="000251CA" w:rsidP="000251CA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Установка скамеек</w:t>
            </w:r>
          </w:p>
          <w:p w:rsidR="000251CA" w:rsidRPr="000251CA" w:rsidRDefault="000251CA" w:rsidP="000251CA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Установка урн</w:t>
            </w:r>
          </w:p>
        </w:tc>
        <w:tc>
          <w:tcPr>
            <w:tcW w:w="9975" w:type="dxa"/>
            <w:gridSpan w:val="2"/>
            <w:vAlign w:val="center"/>
          </w:tcPr>
          <w:p w:rsidR="000251CA" w:rsidRPr="000251CA" w:rsidRDefault="000251CA" w:rsidP="000251CA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952500"/>
                  <wp:effectExtent l="0" t="0" r="0" b="0"/>
                  <wp:docPr id="42" name="Рисунок 42" descr="http://www.argumet.ru/img/banketki/skambet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gumet.ru/img/banketki/skambet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228725"/>
                  <wp:effectExtent l="0" t="0" r="0" b="0"/>
                  <wp:docPr id="41" name="Рисунок 41" descr="002105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2105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1CA" w:rsidRPr="000251CA" w:rsidRDefault="000251CA" w:rsidP="000251CA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52600" cy="885825"/>
                  <wp:effectExtent l="0" t="0" r="0" b="0"/>
                  <wp:docPr id="40" name="Рисунок 40" descr="002104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2104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1CA" w:rsidRPr="000251CA" w:rsidTr="005F3F66">
        <w:trPr>
          <w:trHeight w:val="7072"/>
        </w:trPr>
        <w:tc>
          <w:tcPr>
            <w:tcW w:w="1409" w:type="dxa"/>
            <w:vMerge/>
          </w:tcPr>
          <w:p w:rsidR="000251CA" w:rsidRPr="000251CA" w:rsidRDefault="000251CA" w:rsidP="00840083">
            <w:pPr>
              <w:widowControl w:val="0"/>
              <w:numPr>
                <w:ilvl w:val="0"/>
                <w:numId w:val="1"/>
              </w:numPr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ind w:left="785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251CA" w:rsidRPr="000251CA" w:rsidRDefault="000251CA" w:rsidP="000251CA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64" w:type="dxa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866900"/>
                  <wp:effectExtent l="0" t="0" r="0" b="0"/>
                  <wp:docPr id="39" name="Рисунок 39" descr="001312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312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8325" cy="1352550"/>
                  <wp:effectExtent l="0" t="0" r="0" b="0"/>
                  <wp:docPr id="38" name="Рисунок 38" descr="http://www.argumet.ru/img/musor1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gumet.ru/img/musor1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251CA" w:rsidRPr="000251CA" w:rsidRDefault="000251CA" w:rsidP="000251CA">
            <w:pPr>
              <w:widowControl w:val="0"/>
              <w:tabs>
                <w:tab w:val="left" w:pos="10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251CA" w:rsidRPr="000251CA" w:rsidTr="005F3F66">
        <w:trPr>
          <w:trHeight w:val="277"/>
        </w:trPr>
        <w:tc>
          <w:tcPr>
            <w:tcW w:w="1409" w:type="dxa"/>
          </w:tcPr>
          <w:p w:rsidR="000251CA" w:rsidRPr="000251CA" w:rsidRDefault="000251CA" w:rsidP="00840083">
            <w:pPr>
              <w:widowControl w:val="0"/>
              <w:numPr>
                <w:ilvl w:val="0"/>
                <w:numId w:val="1"/>
              </w:numPr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694" w:type="dxa"/>
          </w:tcPr>
          <w:p w:rsidR="000251CA" w:rsidRPr="000251CA" w:rsidRDefault="000251CA" w:rsidP="000251CA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75" w:type="dxa"/>
            <w:gridSpan w:val="2"/>
            <w:vAlign w:val="center"/>
          </w:tcPr>
          <w:p w:rsidR="000251CA" w:rsidRPr="000251CA" w:rsidRDefault="000251CA" w:rsidP="000251CA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251CA" w:rsidRPr="000251CA" w:rsidTr="005F3F66">
        <w:trPr>
          <w:trHeight w:val="291"/>
        </w:trPr>
        <w:tc>
          <w:tcPr>
            <w:tcW w:w="1409" w:type="dxa"/>
          </w:tcPr>
          <w:p w:rsidR="000251CA" w:rsidRPr="000251CA" w:rsidRDefault="000251CA" w:rsidP="00840083">
            <w:pPr>
              <w:widowControl w:val="0"/>
              <w:numPr>
                <w:ilvl w:val="0"/>
                <w:numId w:val="1"/>
              </w:numPr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694" w:type="dxa"/>
          </w:tcPr>
          <w:p w:rsidR="000251CA" w:rsidRPr="000251CA" w:rsidRDefault="000251CA" w:rsidP="000251CA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75" w:type="dxa"/>
            <w:gridSpan w:val="2"/>
            <w:vAlign w:val="center"/>
          </w:tcPr>
          <w:p w:rsidR="000251CA" w:rsidRPr="000251CA" w:rsidRDefault="000251CA" w:rsidP="000251CA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 № 8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sz w:val="24"/>
          <w:szCs w:val="24"/>
          <w:lang w:eastAsia="ru-RU"/>
        </w:rPr>
        <w:t xml:space="preserve">к муниципальной программе 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sz w:val="24"/>
          <w:szCs w:val="24"/>
          <w:lang w:eastAsia="ru-RU"/>
        </w:rPr>
        <w:t xml:space="preserve"> «Формировани</w:t>
      </w:r>
      <w:r w:rsidRPr="000251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0251CA">
        <w:rPr>
          <w:rFonts w:ascii="Arial" w:eastAsia="Times New Roman" w:hAnsi="Arial" w:cs="Arial"/>
          <w:sz w:val="24"/>
          <w:szCs w:val="24"/>
          <w:lang w:eastAsia="ru-RU"/>
        </w:rPr>
        <w:t xml:space="preserve"> современной городской среды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sz w:val="24"/>
          <w:szCs w:val="24"/>
          <w:lang w:eastAsia="ru-RU"/>
        </w:rPr>
        <w:t>на территории муниципального образования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sz w:val="24"/>
          <w:szCs w:val="24"/>
          <w:lang w:eastAsia="ru-RU"/>
        </w:rPr>
        <w:t xml:space="preserve">«Лебяженский сельсовет» Курского района 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sz w:val="24"/>
          <w:szCs w:val="24"/>
          <w:lang w:eastAsia="ru-RU"/>
        </w:rPr>
        <w:t>Курской области»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0251CA">
        <w:rPr>
          <w:rFonts w:ascii="Arial" w:eastAsia="Times New Roman" w:hAnsi="Arial" w:cs="Arial"/>
          <w:b/>
          <w:sz w:val="32"/>
          <w:szCs w:val="32"/>
          <w:lang w:eastAsia="ru-RU"/>
        </w:rPr>
        <w:t>Дополнительный перечень работ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0251CA">
        <w:rPr>
          <w:rFonts w:ascii="Arial" w:eastAsia="Times New Roman" w:hAnsi="Arial" w:cs="Arial"/>
          <w:b/>
          <w:sz w:val="32"/>
          <w:szCs w:val="32"/>
          <w:lang w:eastAsia="ru-RU"/>
        </w:rPr>
        <w:t>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территории.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tbl>
      <w:tblPr>
        <w:tblW w:w="14317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3052"/>
        <w:gridCol w:w="4536"/>
        <w:gridCol w:w="5812"/>
      </w:tblGrid>
      <w:tr w:rsidR="000251CA" w:rsidRPr="000251CA" w:rsidTr="000251CA">
        <w:tc>
          <w:tcPr>
            <w:tcW w:w="917" w:type="dxa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052" w:type="dxa"/>
          </w:tcPr>
          <w:p w:rsidR="000251CA" w:rsidRPr="000251CA" w:rsidRDefault="000251CA" w:rsidP="000251CA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Перечень работ, входящих в дополнительный перечень работ</w:t>
            </w:r>
          </w:p>
        </w:tc>
        <w:tc>
          <w:tcPr>
            <w:tcW w:w="10348" w:type="dxa"/>
            <w:gridSpan w:val="2"/>
          </w:tcPr>
          <w:p w:rsidR="000251CA" w:rsidRPr="000251CA" w:rsidRDefault="000251CA" w:rsidP="000251CA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0251CA" w:rsidRPr="000251CA" w:rsidTr="000251CA">
        <w:tc>
          <w:tcPr>
            <w:tcW w:w="917" w:type="dxa"/>
          </w:tcPr>
          <w:p w:rsidR="000251CA" w:rsidRPr="000251CA" w:rsidRDefault="000251CA" w:rsidP="0084008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right="-533" w:firstLine="0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3052" w:type="dxa"/>
            <w:vMerge w:val="restart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Оборудование детских площадок</w:t>
            </w:r>
          </w:p>
        </w:tc>
        <w:tc>
          <w:tcPr>
            <w:tcW w:w="4536" w:type="dxa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Качели на деревянных стойках с оцинкованной балкой</w:t>
            </w:r>
          </w:p>
        </w:tc>
        <w:tc>
          <w:tcPr>
            <w:tcW w:w="5812" w:type="dxa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6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866900"/>
                  <wp:effectExtent l="0" t="0" r="0" b="0"/>
                  <wp:docPr id="37" name="Рисунок 37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4142-c1-1600h1600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1CA" w:rsidRPr="000251CA" w:rsidTr="000251CA">
        <w:tc>
          <w:tcPr>
            <w:tcW w:w="917" w:type="dxa"/>
            <w:tcBorders>
              <w:bottom w:val="nil"/>
            </w:tcBorders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  <w:vMerge/>
            <w:tcBorders>
              <w:bottom w:val="nil"/>
            </w:tcBorders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Горки</w:t>
            </w:r>
          </w:p>
        </w:tc>
        <w:tc>
          <w:tcPr>
            <w:tcW w:w="5812" w:type="dxa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2209800"/>
                  <wp:effectExtent l="0" t="0" r="0" b="0"/>
                  <wp:docPr id="36" name="Рисунок 36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42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51CA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</w:t>
            </w:r>
          </w:p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0" cy="2095500"/>
                  <wp:effectExtent l="0" t="0" r="0" b="0"/>
                  <wp:docPr id="35" name="Рисунок 35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19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1CA" w:rsidRPr="000251CA" w:rsidTr="000251CA">
        <w:tc>
          <w:tcPr>
            <w:tcW w:w="917" w:type="dxa"/>
            <w:tcBorders>
              <w:bottom w:val="nil"/>
            </w:tcBorders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  <w:vMerge w:val="restart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Песочница малая</w:t>
            </w:r>
          </w:p>
        </w:tc>
        <w:tc>
          <w:tcPr>
            <w:tcW w:w="5812" w:type="dxa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34" name="Рисунок 34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3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1CA" w:rsidRPr="000251CA" w:rsidTr="000251CA">
        <w:tc>
          <w:tcPr>
            <w:tcW w:w="917" w:type="dxa"/>
            <w:tcBorders>
              <w:top w:val="nil"/>
              <w:bottom w:val="nil"/>
            </w:tcBorders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  <w:vMerge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Домик - беседка</w:t>
            </w:r>
          </w:p>
        </w:tc>
        <w:tc>
          <w:tcPr>
            <w:tcW w:w="5812" w:type="dxa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7900" cy="2247900"/>
                  <wp:effectExtent l="0" t="0" r="0" b="0"/>
                  <wp:docPr id="33" name="Рисунок 33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4307-s1-kartochka-tovara1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24100" cy="2324100"/>
                  <wp:effectExtent l="0" t="0" r="0" b="0"/>
                  <wp:docPr id="32" name="Рисунок 32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304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1CA" w:rsidRPr="000251CA" w:rsidTr="000251CA">
        <w:tc>
          <w:tcPr>
            <w:tcW w:w="917" w:type="dxa"/>
            <w:tcBorders>
              <w:top w:val="nil"/>
              <w:bottom w:val="nil"/>
            </w:tcBorders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  <w:vMerge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Карусели</w:t>
            </w:r>
          </w:p>
        </w:tc>
        <w:tc>
          <w:tcPr>
            <w:tcW w:w="5812" w:type="dxa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2324100"/>
                  <wp:effectExtent l="0" t="0" r="0" b="0"/>
                  <wp:docPr id="31" name="Рисунок 31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4192-s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09800" cy="2209800"/>
                  <wp:effectExtent l="0" t="0" r="0" b="0"/>
                  <wp:docPr id="30" name="Рисунок 30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004195-c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</w:pPr>
          </w:p>
        </w:tc>
      </w:tr>
      <w:tr w:rsidR="000251CA" w:rsidRPr="000251CA" w:rsidTr="000251CA">
        <w:tc>
          <w:tcPr>
            <w:tcW w:w="917" w:type="dxa"/>
            <w:tcBorders>
              <w:top w:val="nil"/>
              <w:bottom w:val="nil"/>
            </w:tcBorders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Детский игровой комплекс</w:t>
            </w:r>
          </w:p>
        </w:tc>
        <w:tc>
          <w:tcPr>
            <w:tcW w:w="5812" w:type="dxa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1828800"/>
                  <wp:effectExtent l="0" t="0" r="0" b="0"/>
                  <wp:docPr id="28" name="Рисунок 28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5106_s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62175" cy="1905000"/>
                  <wp:effectExtent l="0" t="0" r="0" b="0"/>
                  <wp:docPr id="27" name="Рисунок 27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1CA" w:rsidRPr="000251CA" w:rsidTr="000251CA">
        <w:tc>
          <w:tcPr>
            <w:tcW w:w="917" w:type="dxa"/>
            <w:vMerge w:val="restart"/>
          </w:tcPr>
          <w:p w:rsidR="000251CA" w:rsidRPr="000251CA" w:rsidRDefault="000251CA" w:rsidP="0084008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right="-35" w:firstLine="0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3052" w:type="dxa"/>
            <w:vMerge w:val="restart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Оборудование спортивных площадок</w:t>
            </w:r>
          </w:p>
        </w:tc>
        <w:tc>
          <w:tcPr>
            <w:tcW w:w="4536" w:type="dxa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0251CA" w:rsidRPr="000251CA" w:rsidTr="000251CA">
        <w:tc>
          <w:tcPr>
            <w:tcW w:w="917" w:type="dxa"/>
            <w:vMerge/>
          </w:tcPr>
          <w:p w:rsidR="000251CA" w:rsidRPr="000251CA" w:rsidRDefault="000251CA" w:rsidP="0084008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right="-35" w:firstLine="0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3052" w:type="dxa"/>
            <w:vMerge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Комплекс из турников и шведской стенки</w:t>
            </w:r>
          </w:p>
        </w:tc>
        <w:tc>
          <w:tcPr>
            <w:tcW w:w="5812" w:type="dxa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2133600"/>
                  <wp:effectExtent l="0" t="0" r="0" b="0"/>
                  <wp:docPr id="26" name="Рисунок 26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645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51CA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</w:t>
            </w:r>
          </w:p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52725" cy="1724025"/>
                  <wp:effectExtent l="0" t="0" r="0" b="0"/>
                  <wp:docPr id="25" name="Рисунок 25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1CA" w:rsidRPr="000251CA" w:rsidTr="000251CA">
        <w:tc>
          <w:tcPr>
            <w:tcW w:w="917" w:type="dxa"/>
          </w:tcPr>
          <w:p w:rsidR="000251CA" w:rsidRPr="000251CA" w:rsidRDefault="000251CA" w:rsidP="0084008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right="-35" w:firstLine="0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3052" w:type="dxa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Устройство автомобильных парковок</w:t>
            </w:r>
          </w:p>
        </w:tc>
        <w:tc>
          <w:tcPr>
            <w:tcW w:w="4536" w:type="dxa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5812" w:type="dxa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752600"/>
                  <wp:effectExtent l="0" t="0" r="0" b="0"/>
                  <wp:docPr id="24" name="Рисунок 24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271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1CA" w:rsidRPr="000251CA" w:rsidTr="000251CA">
        <w:tc>
          <w:tcPr>
            <w:tcW w:w="917" w:type="dxa"/>
          </w:tcPr>
          <w:p w:rsidR="000251CA" w:rsidRPr="000251CA" w:rsidRDefault="000251CA" w:rsidP="0084008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right="-35" w:firstLine="0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3052" w:type="dxa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Озеленение территорий</w:t>
            </w:r>
          </w:p>
        </w:tc>
        <w:tc>
          <w:tcPr>
            <w:tcW w:w="4536" w:type="dxa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Вазоны</w:t>
            </w:r>
          </w:p>
        </w:tc>
        <w:tc>
          <w:tcPr>
            <w:tcW w:w="5812" w:type="dxa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752600"/>
                  <wp:effectExtent l="0" t="0" r="0" b="0"/>
                  <wp:docPr id="23" name="Рисунок 23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15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51CA" w:rsidRDefault="000251CA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251CA" w:rsidRDefault="000251C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 № 9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sz w:val="24"/>
          <w:szCs w:val="24"/>
          <w:lang w:eastAsia="ru-RU"/>
        </w:rPr>
        <w:t xml:space="preserve">к муниципальной программе 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sz w:val="24"/>
          <w:szCs w:val="24"/>
          <w:lang w:eastAsia="ru-RU"/>
        </w:rPr>
        <w:t xml:space="preserve"> «Формировани</w:t>
      </w:r>
      <w:r w:rsidRPr="000251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0251CA">
        <w:rPr>
          <w:rFonts w:ascii="Arial" w:eastAsia="Times New Roman" w:hAnsi="Arial" w:cs="Arial"/>
          <w:sz w:val="24"/>
          <w:szCs w:val="24"/>
          <w:lang w:eastAsia="ru-RU"/>
        </w:rPr>
        <w:t xml:space="preserve"> современной городской среды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sz w:val="24"/>
          <w:szCs w:val="24"/>
          <w:lang w:eastAsia="ru-RU"/>
        </w:rPr>
        <w:t>на территории муниципального образования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sz w:val="24"/>
          <w:szCs w:val="24"/>
          <w:lang w:eastAsia="ru-RU"/>
        </w:rPr>
        <w:t xml:space="preserve">«Лебяженский сельсовет» Курского района 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sz w:val="24"/>
          <w:szCs w:val="24"/>
          <w:lang w:eastAsia="ru-RU"/>
        </w:rPr>
        <w:t>Курской области»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100" w:lineRule="atLeast"/>
        <w:ind w:firstLine="491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0251CA">
        <w:rPr>
          <w:rFonts w:ascii="Arial" w:eastAsia="Times New Roman" w:hAnsi="Arial" w:cs="Arial"/>
          <w:b/>
          <w:sz w:val="32"/>
          <w:szCs w:val="32"/>
          <w:lang w:eastAsia="ru-RU"/>
        </w:rPr>
        <w:t>Нормативная стоимость (единичные расценки) работ по благоустройству дворовых территорий МКД, входящих в состав минимального и дополнительного перечней таких работ.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100" w:lineRule="atLeast"/>
        <w:ind w:firstLine="491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tbl>
      <w:tblPr>
        <w:tblW w:w="13891" w:type="dxa"/>
        <w:tblInd w:w="1101" w:type="dxa"/>
        <w:tblLayout w:type="fixed"/>
        <w:tblLook w:val="0000" w:firstRow="0" w:lastRow="0" w:firstColumn="0" w:lastColumn="0" w:noHBand="0" w:noVBand="0"/>
      </w:tblPr>
      <w:tblGrid>
        <w:gridCol w:w="5810"/>
        <w:gridCol w:w="1558"/>
        <w:gridCol w:w="2126"/>
        <w:gridCol w:w="1909"/>
        <w:gridCol w:w="2488"/>
      </w:tblGrid>
      <w:tr w:rsidR="000251CA" w:rsidRPr="000251CA" w:rsidTr="000251CA">
        <w:trPr>
          <w:trHeight w:val="705"/>
        </w:trPr>
        <w:tc>
          <w:tcPr>
            <w:tcW w:w="58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Вид работ</w:t>
            </w:r>
          </w:p>
        </w:tc>
        <w:tc>
          <w:tcPr>
            <w:tcW w:w="15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Единичная расценка, руб.</w:t>
            </w:r>
          </w:p>
        </w:tc>
      </w:tr>
      <w:tr w:rsidR="000251CA" w:rsidRPr="000251CA" w:rsidTr="000251CA">
        <w:trPr>
          <w:trHeight w:val="353"/>
        </w:trPr>
        <w:tc>
          <w:tcPr>
            <w:tcW w:w="13891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  <w:lang w:eastAsia="ru-RU"/>
              </w:rPr>
              <w:t xml:space="preserve">Минимальный </w:t>
            </w:r>
            <w:proofErr w:type="gramStart"/>
            <w:r w:rsidRPr="000251CA"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  <w:lang w:eastAsia="ru-RU"/>
              </w:rPr>
              <w:t>перечень  работ</w:t>
            </w:r>
            <w:proofErr w:type="gramEnd"/>
            <w:r w:rsidRPr="000251CA"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  <w:lang w:eastAsia="ru-RU"/>
              </w:rPr>
              <w:t xml:space="preserve"> по благоустройству</w:t>
            </w:r>
          </w:p>
        </w:tc>
      </w:tr>
      <w:tr w:rsidR="000251CA" w:rsidRPr="000251CA" w:rsidTr="000251CA">
        <w:trPr>
          <w:trHeight w:val="1058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Строительство внутриквартального, дворового проезда, автостоянки с асфальтобетонным покрытием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0251CA">
                <w:rPr>
                  <w:rFonts w:ascii="Arial" w:eastAsia="Times New Roman CYR" w:hAnsi="Arial" w:cs="Times New Roman CYR"/>
                  <w:color w:val="000000"/>
                  <w:sz w:val="24"/>
                  <w:szCs w:val="24"/>
                  <w:lang w:eastAsia="ru-RU"/>
                </w:rPr>
                <w:t>1 кв. м</w:t>
              </w:r>
            </w:smartTag>
          </w:p>
        </w:tc>
        <w:tc>
          <w:tcPr>
            <w:tcW w:w="403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hanging="3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с бордюром</w:t>
            </w: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24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без бордюра</w:t>
            </w: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2100</w:t>
            </w:r>
          </w:p>
        </w:tc>
      </w:tr>
      <w:tr w:rsidR="000251CA" w:rsidRPr="000251CA" w:rsidTr="000251CA">
        <w:trPr>
          <w:trHeight w:val="1411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Ремонт внутриквартального, дворового проезда, автостоянки с фрезерованием верхнего слоя и асфальтобетонным покрытием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0251CA">
                <w:rPr>
                  <w:rFonts w:ascii="Arial" w:eastAsia="Times New Roman CYR" w:hAnsi="Arial" w:cs="Times New Roman CYR"/>
                  <w:color w:val="000000"/>
                  <w:sz w:val="24"/>
                  <w:szCs w:val="24"/>
                  <w:lang w:eastAsia="ru-RU"/>
                </w:rPr>
                <w:t>1 кв. м</w:t>
              </w:r>
            </w:smartTag>
          </w:p>
        </w:tc>
        <w:tc>
          <w:tcPr>
            <w:tcW w:w="403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с бордюром</w:t>
            </w: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2100</w:t>
            </w:r>
          </w:p>
        </w:tc>
        <w:tc>
          <w:tcPr>
            <w:tcW w:w="24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без бордюра</w:t>
            </w: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1700</w:t>
            </w:r>
          </w:p>
        </w:tc>
      </w:tr>
      <w:tr w:rsidR="000251CA" w:rsidRPr="000251CA" w:rsidTr="000251CA">
        <w:trPr>
          <w:trHeight w:val="1058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Строительство тротуара (пешеходной дорожки) с асфальтобетонным покрытием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0251CA">
                <w:rPr>
                  <w:rFonts w:ascii="Arial" w:eastAsia="Times New Roman CYR" w:hAnsi="Arial" w:cs="Times New Roman CYR"/>
                  <w:color w:val="000000"/>
                  <w:sz w:val="24"/>
                  <w:szCs w:val="24"/>
                  <w:lang w:eastAsia="ru-RU"/>
                </w:rPr>
                <w:t>1 кв. м</w:t>
              </w:r>
            </w:smartTag>
          </w:p>
        </w:tc>
        <w:tc>
          <w:tcPr>
            <w:tcW w:w="403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с бордюром</w:t>
            </w: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24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без бордюра</w:t>
            </w: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2100</w:t>
            </w:r>
          </w:p>
        </w:tc>
      </w:tr>
      <w:tr w:rsidR="000251CA" w:rsidRPr="000251CA" w:rsidTr="000251CA">
        <w:trPr>
          <w:trHeight w:val="1411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lastRenderedPageBreak/>
              <w:t>Ремонт тротуара (пешеходной дорожки) с фрезерованием верхнего слоя и асфальтобетонным покрытием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0251CA">
                <w:rPr>
                  <w:rFonts w:ascii="Arial" w:eastAsia="Times New Roman CYR" w:hAnsi="Arial" w:cs="Times New Roman CYR"/>
                  <w:color w:val="000000"/>
                  <w:sz w:val="24"/>
                  <w:szCs w:val="24"/>
                  <w:lang w:eastAsia="ru-RU"/>
                </w:rPr>
                <w:t>1 кв. м</w:t>
              </w:r>
            </w:smartTag>
          </w:p>
        </w:tc>
        <w:tc>
          <w:tcPr>
            <w:tcW w:w="403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с бордюром</w:t>
            </w: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2100</w:t>
            </w:r>
          </w:p>
        </w:tc>
        <w:tc>
          <w:tcPr>
            <w:tcW w:w="24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без бордюра1700</w:t>
            </w:r>
          </w:p>
        </w:tc>
      </w:tr>
      <w:tr w:rsidR="000251CA" w:rsidRPr="000251CA" w:rsidTr="000251CA">
        <w:trPr>
          <w:trHeight w:val="705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Установка скамейки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0251CA" w:rsidRPr="000251CA" w:rsidTr="000251CA">
        <w:trPr>
          <w:trHeight w:val="705"/>
        </w:trPr>
        <w:tc>
          <w:tcPr>
            <w:tcW w:w="5810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Стоимость скамейки</w:t>
            </w:r>
          </w:p>
        </w:tc>
        <w:tc>
          <w:tcPr>
            <w:tcW w:w="1558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03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без спинки</w:t>
            </w:r>
          </w:p>
        </w:tc>
        <w:tc>
          <w:tcPr>
            <w:tcW w:w="24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со спинкой</w:t>
            </w:r>
          </w:p>
        </w:tc>
      </w:tr>
      <w:tr w:rsidR="000251CA" w:rsidRPr="000251CA" w:rsidTr="000251CA">
        <w:trPr>
          <w:trHeight w:val="705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3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7500</w:t>
            </w:r>
          </w:p>
        </w:tc>
        <w:tc>
          <w:tcPr>
            <w:tcW w:w="24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7910</w:t>
            </w:r>
          </w:p>
        </w:tc>
      </w:tr>
      <w:tr w:rsidR="000251CA" w:rsidRPr="000251CA" w:rsidTr="000251CA">
        <w:trPr>
          <w:trHeight w:val="353"/>
        </w:trPr>
        <w:tc>
          <w:tcPr>
            <w:tcW w:w="13891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  <w:lang w:eastAsia="ru-RU"/>
              </w:rPr>
              <w:t xml:space="preserve">Дополнительный </w:t>
            </w:r>
            <w:proofErr w:type="gramStart"/>
            <w:r w:rsidRPr="000251CA"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  <w:lang w:eastAsia="ru-RU"/>
              </w:rPr>
              <w:t>перечень  работ</w:t>
            </w:r>
            <w:proofErr w:type="gramEnd"/>
            <w:r w:rsidRPr="000251CA"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  <w:lang w:eastAsia="ru-RU"/>
              </w:rPr>
              <w:t xml:space="preserve"> по благоустройству</w:t>
            </w:r>
          </w:p>
        </w:tc>
      </w:tr>
      <w:tr w:rsidR="000251CA" w:rsidRPr="000251CA" w:rsidTr="000251CA">
        <w:trPr>
          <w:trHeight w:val="353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Установка стойки велосипедной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650</w:t>
            </w:r>
          </w:p>
        </w:tc>
      </w:tr>
      <w:tr w:rsidR="000251CA" w:rsidRPr="000251CA" w:rsidTr="000251CA">
        <w:trPr>
          <w:trHeight w:val="353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Стоимость стойки велосипедной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7237</w:t>
            </w:r>
          </w:p>
        </w:tc>
      </w:tr>
      <w:tr w:rsidR="000251CA" w:rsidRPr="000251CA" w:rsidTr="000251CA">
        <w:trPr>
          <w:trHeight w:val="1243"/>
        </w:trPr>
        <w:tc>
          <w:tcPr>
            <w:tcW w:w="5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Стоимость наружного освещения (стоимость светильника)</w:t>
            </w:r>
          </w:p>
        </w:tc>
        <w:tc>
          <w:tcPr>
            <w:tcW w:w="1558" w:type="dxa"/>
            <w:tcBorders>
              <w:left w:val="single" w:sz="8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hanging="3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на крыше дома</w:t>
            </w:r>
          </w:p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10370</w:t>
            </w:r>
          </w:p>
        </w:tc>
        <w:tc>
          <w:tcPr>
            <w:tcW w:w="439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над подъездом дома</w:t>
            </w:r>
          </w:p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323</w:t>
            </w:r>
          </w:p>
        </w:tc>
      </w:tr>
      <w:tr w:rsidR="000251CA" w:rsidRPr="000251CA" w:rsidTr="000251CA">
        <w:trPr>
          <w:trHeight w:val="370"/>
        </w:trPr>
        <w:tc>
          <w:tcPr>
            <w:tcW w:w="5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Стоимость установки светильника</w:t>
            </w:r>
          </w:p>
        </w:tc>
        <w:tc>
          <w:tcPr>
            <w:tcW w:w="1558" w:type="dxa"/>
            <w:tcBorders>
              <w:left w:val="single" w:sz="8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439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0251CA" w:rsidRPr="000251CA" w:rsidTr="000251CA">
        <w:trPr>
          <w:trHeight w:val="353"/>
        </w:trPr>
        <w:tc>
          <w:tcPr>
            <w:tcW w:w="58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Посадка зеленых насаждений: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1750</w:t>
            </w:r>
          </w:p>
        </w:tc>
      </w:tr>
      <w:tr w:rsidR="000251CA" w:rsidRPr="000251CA" w:rsidTr="000251CA">
        <w:trPr>
          <w:trHeight w:val="353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- деревьев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</w:p>
        </w:tc>
      </w:tr>
      <w:tr w:rsidR="000251CA" w:rsidRPr="000251CA" w:rsidTr="000251CA">
        <w:trPr>
          <w:trHeight w:val="353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- кустарника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700</w:t>
            </w:r>
          </w:p>
        </w:tc>
      </w:tr>
      <w:tr w:rsidR="000251CA" w:rsidRPr="000251CA" w:rsidTr="000251CA">
        <w:trPr>
          <w:trHeight w:val="353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Посев газона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0251CA">
                <w:rPr>
                  <w:rFonts w:ascii="Arial" w:eastAsia="Times New Roman CYR" w:hAnsi="Arial" w:cs="Times New Roman CYR"/>
                  <w:color w:val="000000"/>
                  <w:sz w:val="24"/>
                  <w:szCs w:val="24"/>
                  <w:lang w:eastAsia="ru-RU"/>
                </w:rPr>
                <w:t>1 кв. м</w:t>
              </w:r>
            </w:smartTag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0251CA" w:rsidRPr="000251CA" w:rsidTr="000251CA">
        <w:trPr>
          <w:trHeight w:val="353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Создание цветника, стоимость вазона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4900</w:t>
            </w:r>
          </w:p>
        </w:tc>
      </w:tr>
      <w:tr w:rsidR="000251CA" w:rsidRPr="000251CA" w:rsidTr="000251CA">
        <w:trPr>
          <w:trHeight w:val="353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  <w:lang w:eastAsia="ru-RU"/>
              </w:rPr>
              <w:t>Детская игровая площадка: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</w:p>
        </w:tc>
      </w:tr>
      <w:tr w:rsidR="000251CA" w:rsidRPr="000251CA" w:rsidTr="000251CA">
        <w:trPr>
          <w:trHeight w:val="353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качели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28939</w:t>
            </w:r>
          </w:p>
        </w:tc>
      </w:tr>
      <w:tr w:rsidR="000251CA" w:rsidRPr="000251CA" w:rsidTr="000251CA">
        <w:trPr>
          <w:trHeight w:val="353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lastRenderedPageBreak/>
              <w:t>горка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67597</w:t>
            </w:r>
          </w:p>
        </w:tc>
      </w:tr>
      <w:tr w:rsidR="000251CA" w:rsidRPr="000251CA" w:rsidTr="000251CA">
        <w:trPr>
          <w:trHeight w:val="353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песочница (малая)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17893</w:t>
            </w:r>
          </w:p>
        </w:tc>
      </w:tr>
      <w:tr w:rsidR="000251CA" w:rsidRPr="000251CA" w:rsidTr="000251CA">
        <w:trPr>
          <w:trHeight w:val="353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песочница (</w:t>
            </w:r>
            <w:proofErr w:type="gramStart"/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большая,  дворик</w:t>
            </w:r>
            <w:proofErr w:type="gramEnd"/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130013</w:t>
            </w:r>
          </w:p>
        </w:tc>
      </w:tr>
      <w:tr w:rsidR="000251CA" w:rsidRPr="000251CA" w:rsidTr="000251CA">
        <w:trPr>
          <w:trHeight w:val="353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домик-беседка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54072</w:t>
            </w:r>
          </w:p>
        </w:tc>
      </w:tr>
      <w:tr w:rsidR="000251CA" w:rsidRPr="000251CA" w:rsidTr="000251CA">
        <w:trPr>
          <w:trHeight w:val="353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карусель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33240</w:t>
            </w:r>
          </w:p>
        </w:tc>
      </w:tr>
      <w:tr w:rsidR="000251CA" w:rsidRPr="000251CA" w:rsidTr="000251CA">
        <w:trPr>
          <w:trHeight w:val="705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детский игровой комплекс для младшей возрастной группы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95606</w:t>
            </w:r>
          </w:p>
        </w:tc>
      </w:tr>
      <w:tr w:rsidR="000251CA" w:rsidRPr="000251CA" w:rsidTr="000251CA">
        <w:trPr>
          <w:trHeight w:val="353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  <w:lang w:eastAsia="ru-RU"/>
              </w:rPr>
              <w:t>Спортивная площадка: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</w:p>
        </w:tc>
      </w:tr>
      <w:tr w:rsidR="000251CA" w:rsidRPr="000251CA" w:rsidTr="000251CA">
        <w:trPr>
          <w:trHeight w:val="705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Комплекс из турников и шведской стенки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94939</w:t>
            </w:r>
          </w:p>
        </w:tc>
      </w:tr>
    </w:tbl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100" w:lineRule="atLeast"/>
        <w:ind w:firstLine="491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30C2" w:rsidRPr="009F4E18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2F7426" w:rsidRDefault="002F7426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  <w:sectPr w:rsidR="002F7426" w:rsidSect="002F7426">
          <w:pgSz w:w="16800" w:h="11900" w:orient="landscape"/>
          <w:pgMar w:top="1531" w:right="1134" w:bottom="1247" w:left="1134" w:header="0" w:footer="0" w:gutter="0"/>
          <w:cols w:space="720"/>
          <w:noEndnote/>
          <w:docGrid w:linePitch="326"/>
        </w:sect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 № 10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к муниципальной программе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 «Формировани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 современной городской среды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на территории муниципального образования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«Лебяженский сельсовет» Курского района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Курской области»</w:t>
      </w:r>
    </w:p>
    <w:p w:rsidR="006B5BBB" w:rsidRPr="006B5BBB" w:rsidRDefault="006B5BBB" w:rsidP="006B5BBB">
      <w:pPr>
        <w:widowControl w:val="0"/>
        <w:spacing w:after="0" w:line="341" w:lineRule="exact"/>
        <w:ind w:right="-25" w:firstLine="709"/>
        <w:jc w:val="center"/>
        <w:rPr>
          <w:rFonts w:ascii="Arial" w:eastAsia="Times New Roman" w:hAnsi="Arial" w:cs="Arial"/>
          <w:b/>
          <w:spacing w:val="6"/>
          <w:sz w:val="24"/>
          <w:szCs w:val="24"/>
          <w:lang w:val="x-none" w:eastAsia="x-none"/>
        </w:rPr>
      </w:pPr>
    </w:p>
    <w:p w:rsidR="006B5BBB" w:rsidRPr="006B5BBB" w:rsidRDefault="006B5BBB" w:rsidP="0000346D">
      <w:pPr>
        <w:widowControl w:val="0"/>
        <w:spacing w:after="0" w:line="240" w:lineRule="auto"/>
        <w:ind w:right="-25" w:firstLine="709"/>
        <w:jc w:val="center"/>
        <w:rPr>
          <w:rFonts w:ascii="Arial" w:eastAsia="Times New Roman" w:hAnsi="Arial" w:cs="Arial"/>
          <w:color w:val="000000"/>
          <w:spacing w:val="6"/>
          <w:sz w:val="32"/>
          <w:szCs w:val="32"/>
          <w:lang w:eastAsia="x-none"/>
        </w:rPr>
      </w:pPr>
      <w:r w:rsidRPr="006B5BBB">
        <w:rPr>
          <w:rFonts w:ascii="Arial" w:eastAsia="Times New Roman" w:hAnsi="Arial" w:cs="Arial"/>
          <w:b/>
          <w:spacing w:val="6"/>
          <w:sz w:val="32"/>
          <w:szCs w:val="32"/>
          <w:lang w:val="x-none" w:eastAsia="x-none"/>
        </w:rPr>
        <w:t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образования «Лебяженский сельсовет» Курского района Курской области</w:t>
      </w:r>
      <w:r w:rsidRPr="006B5BBB">
        <w:rPr>
          <w:rFonts w:ascii="Arial" w:eastAsia="Times New Roman" w:hAnsi="Arial" w:cs="Arial"/>
          <w:b/>
          <w:spacing w:val="6"/>
          <w:sz w:val="32"/>
          <w:szCs w:val="32"/>
          <w:lang w:eastAsia="x-none"/>
        </w:rPr>
        <w:t>.</w:t>
      </w:r>
    </w:p>
    <w:p w:rsidR="006B5BBB" w:rsidRPr="006B5BBB" w:rsidRDefault="006B5BBB" w:rsidP="0000346D">
      <w:pPr>
        <w:widowControl w:val="0"/>
        <w:spacing w:after="0" w:line="240" w:lineRule="auto"/>
        <w:ind w:right="-25" w:firstLine="709"/>
        <w:jc w:val="center"/>
        <w:rPr>
          <w:rFonts w:ascii="Arial" w:eastAsia="Times New Roman" w:hAnsi="Arial" w:cs="Arial"/>
          <w:b/>
          <w:spacing w:val="6"/>
          <w:sz w:val="32"/>
          <w:szCs w:val="32"/>
          <w:lang w:val="x-none" w:eastAsia="x-none"/>
        </w:rPr>
      </w:pPr>
    </w:p>
    <w:p w:rsidR="006B5BBB" w:rsidRPr="006B5BBB" w:rsidRDefault="006B5BBB" w:rsidP="0000346D">
      <w:pPr>
        <w:widowControl w:val="0"/>
        <w:tabs>
          <w:tab w:val="left" w:pos="1139"/>
        </w:tabs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                  </w:t>
      </w:r>
    </w:p>
    <w:p w:rsidR="006B5BBB" w:rsidRPr="006B5BBB" w:rsidRDefault="006B5BBB" w:rsidP="00840083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25"/>
        <w:jc w:val="both"/>
        <w:rPr>
          <w:rFonts w:ascii="Arial" w:eastAsia="Times New Roman" w:hAnsi="Arial" w:cs="Arial"/>
          <w:color w:val="FF0000"/>
          <w:sz w:val="24"/>
          <w:szCs w:val="24"/>
          <w:lang w:val="x-none" w:eastAsia="x-none"/>
        </w:rPr>
      </w:pP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Настоящий Порядок регламентирует процедуру аккумулирования и расходования денежных средств (далее -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лица), направляемых на выполнение дополнительного перечня работ по благоустройству дворовых территорий муниципального образования «Лебяженский сельсовет» Курского района Курской области в рамках подлежащей утверждению Администрацией Лебяженского сельсовета Курского района Курской области в установленном порядке муниципальной программы 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eastAsia="x-none"/>
        </w:rPr>
        <w:t>«Ф</w:t>
      </w:r>
      <w:proofErr w:type="spellStart"/>
      <w:r w:rsidRPr="006B5BBB"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  <w:t>ормировани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eastAsia="x-none"/>
        </w:rPr>
        <w:t>е</w:t>
      </w:r>
      <w:proofErr w:type="spellEnd"/>
      <w:r w:rsidRPr="006B5BBB"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  <w:t xml:space="preserve"> современной городской среды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eastAsia="x-none"/>
        </w:rPr>
        <w:t xml:space="preserve"> на территории муниципального образования «Лебяженский сельсовет» Курского района Курской области»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  <w:t xml:space="preserve"> (далее – 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eastAsia="x-none"/>
        </w:rPr>
        <w:t xml:space="preserve">муниципальная 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  <w:t>программа), механизм контроля за их расходованием</w:t>
      </w:r>
      <w:r w:rsidRPr="006B5BBB">
        <w:rPr>
          <w:rFonts w:ascii="Arial" w:eastAsia="Times New Roman" w:hAnsi="Arial" w:cs="Arial"/>
          <w:sz w:val="24"/>
          <w:szCs w:val="24"/>
          <w:lang w:eastAsia="x-none"/>
        </w:rPr>
        <w:t>;</w:t>
      </w:r>
    </w:p>
    <w:p w:rsidR="006B5BBB" w:rsidRPr="006B5BBB" w:rsidRDefault="006B5BBB" w:rsidP="00840083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25"/>
        <w:jc w:val="both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В случае включения заинтересованными лицами в заявку работ, </w:t>
      </w:r>
      <w:proofErr w:type="spellStart"/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>вход</w:t>
      </w:r>
      <w:r w:rsidRPr="006B5BBB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eastAsia="ru-RU"/>
        </w:rPr>
        <w:t>ящи</w:t>
      </w:r>
      <w:proofErr w:type="spellEnd"/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х в дополнительный перечень работ по благоустройству дворовых территорий, установленный Правилами предоставления и распределения в 2018–2024 годах субсидий из областного бюджета муниципальных образований Курской области на поддержку государственных программ субъектов Российской Федерации и муниципальных программ формирования современной городской среды в рамках реализации основного мероприятия </w:t>
      </w:r>
      <w:smartTag w:uri="urn:schemas-microsoft-com:office:smarttags" w:element="time">
        <w:smartTagPr>
          <w:attr w:name="Hour" w:val="2"/>
          <w:attr w:name="Minute" w:val="10"/>
        </w:smartTagPr>
        <w:r w:rsidRPr="006B5BBB">
          <w:rPr>
            <w:rFonts w:ascii="Arial" w:eastAsia="Times New Roman" w:hAnsi="Arial" w:cs="Arial"/>
            <w:sz w:val="24"/>
            <w:szCs w:val="24"/>
            <w:lang w:val="x-none" w:eastAsia="x-none"/>
          </w:rPr>
          <w:t>2.10</w:t>
        </w:r>
      </w:smartTag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«Формирование комфортной городской среды» подпрограммы 2 «Обеспечение качественными услугами граждан в Курской области»», утверждёнными постановлением Администрации Курской области от </w:t>
      </w:r>
      <w:smartTag w:uri="urn:schemas-microsoft-com:office:smarttags" w:element="date">
        <w:smartTagPr>
          <w:attr w:name="ls" w:val="trans"/>
          <w:attr w:name="Month" w:val="03"/>
          <w:attr w:name="Day" w:val="14"/>
          <w:attr w:name="Year" w:val="2017"/>
        </w:smartTagPr>
        <w:r w:rsidRPr="006B5BBB">
          <w:rPr>
            <w:rFonts w:ascii="Arial" w:eastAsia="Times New Roman" w:hAnsi="Arial" w:cs="Arial"/>
            <w:sz w:val="24"/>
            <w:szCs w:val="24"/>
            <w:lang w:val="x-none" w:eastAsia="x-none"/>
          </w:rPr>
          <w:t>14.03.2017</w:t>
        </w:r>
      </w:smartTag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№ 201-па, денежные средства заинтересованных лиц перечисляются на лицевой счет администратора доходов бюджета Администрации Лебяженского сельсовета Курского района Курской области (далее - Администрация)</w:t>
      </w:r>
      <w:r w:rsidRPr="006B5BBB">
        <w:rPr>
          <w:rFonts w:ascii="Arial" w:eastAsia="Times New Roman" w:hAnsi="Arial" w:cs="Arial"/>
          <w:sz w:val="24"/>
          <w:szCs w:val="24"/>
          <w:lang w:eastAsia="x-none"/>
        </w:rPr>
        <w:t>;</w:t>
      </w:r>
    </w:p>
    <w:p w:rsidR="006B5BBB" w:rsidRPr="006B5BBB" w:rsidRDefault="006B5BBB" w:rsidP="00840083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25"/>
        <w:jc w:val="both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>После утверждения дизайн-проекта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</w:t>
      </w:r>
      <w:r w:rsidRPr="006B5B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ши</w:t>
      </w: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>ми решение о благоустройстве дворовых территорий, соглашение, в котором указывается территория благоустройства, реквизиты счета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</w:t>
      </w:r>
      <w:r w:rsidRPr="006B5BBB">
        <w:rPr>
          <w:rFonts w:ascii="Arial" w:eastAsia="Times New Roman" w:hAnsi="Arial" w:cs="Arial"/>
          <w:sz w:val="24"/>
          <w:szCs w:val="24"/>
          <w:lang w:eastAsia="x-none"/>
        </w:rPr>
        <w:t>.</w:t>
      </w: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br/>
      </w:r>
    </w:p>
    <w:p w:rsidR="006B5BBB" w:rsidRPr="006B5BBB" w:rsidRDefault="006B5BBB" w:rsidP="00C02B89">
      <w:pPr>
        <w:widowControl w:val="0"/>
        <w:spacing w:after="0" w:line="240" w:lineRule="auto"/>
        <w:ind w:right="-25" w:firstLine="567"/>
        <w:jc w:val="both"/>
        <w:rPr>
          <w:rFonts w:ascii="Arial" w:eastAsia="Times New Roman" w:hAnsi="Arial" w:cs="Arial"/>
          <w:color w:val="FF0000"/>
          <w:sz w:val="24"/>
          <w:szCs w:val="24"/>
          <w:lang w:eastAsia="x-none"/>
        </w:rPr>
      </w:pP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 Объем денежных средств, подлежащих перечислению заинтересованными лицами, определяется в соответствии со сметным расчетом, а также исходя из нормативной стоимости (единичных расценок) работ по благоустройству дворовых территорий и объема работ, указанного в дизайн-проекте, и 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  <w:t xml:space="preserve">составляет не менее 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eastAsia="x-none"/>
        </w:rPr>
        <w:t>20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  <w:t xml:space="preserve"> процентов от</w:t>
      </w: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общей стоимости соответствующего вида работ из дополнительного перечня работ</w:t>
      </w:r>
      <w:r w:rsidRPr="006B5BBB">
        <w:rPr>
          <w:rFonts w:ascii="Arial" w:eastAsia="Times New Roman" w:hAnsi="Arial" w:cs="Arial"/>
          <w:sz w:val="24"/>
          <w:szCs w:val="24"/>
          <w:lang w:eastAsia="x-none"/>
        </w:rPr>
        <w:t>.</w:t>
      </w:r>
    </w:p>
    <w:p w:rsidR="006B5BBB" w:rsidRPr="006B5BBB" w:rsidRDefault="006B5BBB" w:rsidP="00C02B89">
      <w:pPr>
        <w:widowControl w:val="0"/>
        <w:spacing w:after="0" w:line="240" w:lineRule="auto"/>
        <w:ind w:right="-25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x-none"/>
        </w:rPr>
      </w:pP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 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</w:t>
      </w:r>
      <w:smartTag w:uri="urn:schemas-microsoft-com:office:smarttags" w:element="date">
        <w:smartTagPr>
          <w:attr w:name="ls" w:val="trans"/>
          <w:attr w:name="Month" w:val="04"/>
          <w:attr w:name="Day" w:val="05"/>
          <w:attr w:name="Year" w:val="2013"/>
        </w:smartTagPr>
        <w:r w:rsidRPr="006B5BBB">
          <w:rPr>
            <w:rFonts w:ascii="Arial" w:eastAsia="Times New Roman" w:hAnsi="Arial" w:cs="Arial"/>
            <w:sz w:val="24"/>
            <w:szCs w:val="24"/>
            <w:lang w:val="x-none" w:eastAsia="x-none"/>
          </w:rPr>
          <w:t>05.04.2013</w:t>
        </w:r>
      </w:smartTag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</w:t>
      </w:r>
      <w:r w:rsidRPr="006B5BBB">
        <w:rPr>
          <w:rFonts w:ascii="Arial" w:eastAsia="Times New Roman" w:hAnsi="Arial" w:cs="Arial"/>
          <w:sz w:val="24"/>
          <w:szCs w:val="24"/>
          <w:lang w:eastAsia="x-none"/>
        </w:rPr>
        <w:t>;</w:t>
      </w:r>
    </w:p>
    <w:p w:rsidR="006B5BBB" w:rsidRPr="006B5BBB" w:rsidRDefault="006B5BBB" w:rsidP="00840083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right="-25" w:firstLine="142"/>
        <w:jc w:val="both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6B5BBB" w:rsidRPr="006B5BBB" w:rsidRDefault="006B5BBB" w:rsidP="00C02B89">
      <w:pPr>
        <w:widowControl w:val="0"/>
        <w:spacing w:after="0" w:line="240" w:lineRule="auto"/>
        <w:ind w:right="-25" w:firstLine="567"/>
        <w:jc w:val="both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 В случае,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выполнения дополнительного перечня работ по благоустройству территории выполнению не подлежит.</w:t>
      </w:r>
    </w:p>
    <w:p w:rsidR="006B5BBB" w:rsidRPr="006B5BBB" w:rsidRDefault="006B5BBB" w:rsidP="00C02B89">
      <w:pPr>
        <w:widowControl w:val="0"/>
        <w:spacing w:after="0" w:line="240" w:lineRule="auto"/>
        <w:ind w:right="-25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x-none"/>
        </w:rPr>
      </w:pP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 Перечень дворовых территорий, подлежащих благоустройству в рамках 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eastAsia="x-none"/>
        </w:rPr>
        <w:t xml:space="preserve">муниципальной 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  <w:t>программы</w:t>
      </w: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eastAsia="x-none"/>
        </w:rPr>
        <w:t xml:space="preserve">муниципальной 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  <w:t>программой</w:t>
      </w: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. В таком случае заинтересованные лица, дворовые территории которых были включены в 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eastAsia="x-none"/>
        </w:rPr>
        <w:t>муниципальную программу</w:t>
      </w: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в связи с корректировкой и их заявка предусматривает выполнение работ из дополнительного перечня, обязуются перечислить денежные средства в порядке и на условиях, определенных соглашением</w:t>
      </w:r>
      <w:r w:rsidRPr="006B5BBB">
        <w:rPr>
          <w:rFonts w:ascii="Arial" w:eastAsia="Times New Roman" w:hAnsi="Arial" w:cs="Arial"/>
          <w:sz w:val="24"/>
          <w:szCs w:val="24"/>
          <w:lang w:eastAsia="x-none"/>
        </w:rPr>
        <w:t>;</w:t>
      </w:r>
    </w:p>
    <w:p w:rsidR="006B5BBB" w:rsidRPr="006B5BBB" w:rsidRDefault="006B5BBB" w:rsidP="00840083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right="-25" w:firstLine="142"/>
        <w:jc w:val="both"/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</w:pP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>Денежные средства считаются поступившими в доход бюджета Лебяженского сельсовета Курского района Курской области с момента их зачисления на лицевой счет Администрации</w:t>
      </w:r>
      <w:r w:rsidRPr="006B5BBB">
        <w:rPr>
          <w:rFonts w:ascii="Arial" w:eastAsia="Times New Roman" w:hAnsi="Arial" w:cs="Arial"/>
          <w:sz w:val="24"/>
          <w:szCs w:val="24"/>
          <w:lang w:eastAsia="x-none"/>
        </w:rPr>
        <w:t>;</w:t>
      </w:r>
    </w:p>
    <w:p w:rsidR="006B5BBB" w:rsidRPr="006B5BBB" w:rsidRDefault="006B5BBB" w:rsidP="00840083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right="-25" w:firstLine="142"/>
        <w:jc w:val="both"/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</w:pP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</w:t>
      </w:r>
      <w:r w:rsidRPr="006B5BBB">
        <w:rPr>
          <w:rFonts w:ascii="Arial" w:eastAsia="Times New Roman" w:hAnsi="Arial" w:cs="Arial"/>
          <w:sz w:val="24"/>
          <w:szCs w:val="24"/>
          <w:lang w:eastAsia="x-none"/>
        </w:rPr>
        <w:t xml:space="preserve">муниципальной </w:t>
      </w: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>программой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eastAsia="x-none"/>
        </w:rPr>
        <w:t>;</w:t>
      </w:r>
    </w:p>
    <w:p w:rsidR="006B5BBB" w:rsidRPr="006B5BBB" w:rsidRDefault="006B5BBB" w:rsidP="00840083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right="-25" w:firstLine="142"/>
        <w:jc w:val="both"/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</w:pP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>Администрация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  <w:t>у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eastAsia="x-none"/>
        </w:rPr>
        <w:t>;</w:t>
      </w:r>
    </w:p>
    <w:p w:rsidR="006B5BBB" w:rsidRPr="006B5BBB" w:rsidRDefault="006B5BBB" w:rsidP="00C02B89">
      <w:pPr>
        <w:widowControl w:val="0"/>
        <w:spacing w:after="0" w:line="240" w:lineRule="auto"/>
        <w:ind w:right="-25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x-none"/>
        </w:rPr>
      </w:pP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</w:t>
      </w:r>
      <w:r w:rsidRPr="006B5BBB">
        <w:rPr>
          <w:rFonts w:ascii="Arial" w:eastAsia="Times New Roman" w:hAnsi="Arial" w:cs="Arial"/>
          <w:sz w:val="24"/>
          <w:szCs w:val="24"/>
          <w:lang w:eastAsia="x-none"/>
        </w:rPr>
        <w:t>8</w:t>
      </w: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>. Администрация обеспечивает ежемесячное опубликование на официальном сайте Администрации Лебяженского сельсовета Курского района Курской области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</w:t>
      </w:r>
      <w:r w:rsidRPr="006B5BBB">
        <w:rPr>
          <w:rFonts w:ascii="Arial" w:eastAsia="Times New Roman" w:hAnsi="Arial" w:cs="Arial"/>
          <w:sz w:val="24"/>
          <w:szCs w:val="24"/>
          <w:lang w:eastAsia="x-none"/>
        </w:rPr>
        <w:t>;</w:t>
      </w:r>
    </w:p>
    <w:p w:rsidR="006B5BBB" w:rsidRPr="006B5BBB" w:rsidRDefault="006B5BBB" w:rsidP="00C02B89">
      <w:pPr>
        <w:widowControl w:val="0"/>
        <w:spacing w:after="0" w:line="240" w:lineRule="auto"/>
        <w:ind w:right="-25" w:firstLine="567"/>
        <w:jc w:val="both"/>
        <w:rPr>
          <w:rFonts w:ascii="Arial" w:eastAsia="Times New Roman" w:hAnsi="Arial" w:cs="Arial"/>
          <w:sz w:val="24"/>
          <w:szCs w:val="24"/>
          <w:lang w:eastAsia="x-none"/>
        </w:rPr>
      </w:pPr>
      <w:r w:rsidRPr="006B5BBB">
        <w:rPr>
          <w:rFonts w:ascii="Arial" w:eastAsia="Times New Roman" w:hAnsi="Arial" w:cs="Arial"/>
          <w:sz w:val="24"/>
          <w:szCs w:val="24"/>
          <w:lang w:eastAsia="x-none"/>
        </w:rPr>
        <w:t>9</w:t>
      </w: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>.Администрация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</w:t>
      </w:r>
      <w:r w:rsidRPr="006B5BBB">
        <w:rPr>
          <w:rFonts w:ascii="Arial" w:eastAsia="Times New Roman" w:hAnsi="Arial" w:cs="Arial"/>
          <w:sz w:val="24"/>
          <w:szCs w:val="24"/>
          <w:lang w:eastAsia="x-none"/>
        </w:rPr>
        <w:t>;</w:t>
      </w:r>
    </w:p>
    <w:p w:rsidR="006B5BBB" w:rsidRPr="006B5BBB" w:rsidRDefault="006B5BBB" w:rsidP="00C02B89">
      <w:pPr>
        <w:widowControl w:val="0"/>
        <w:spacing w:after="0" w:line="240" w:lineRule="auto"/>
        <w:ind w:right="-25" w:firstLine="567"/>
        <w:jc w:val="both"/>
        <w:rPr>
          <w:rFonts w:ascii="Arial" w:eastAsia="Times New Roman" w:hAnsi="Arial" w:cs="Arial"/>
          <w:sz w:val="24"/>
          <w:szCs w:val="24"/>
          <w:lang w:eastAsia="x-none"/>
        </w:rPr>
      </w:pP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1</w:t>
      </w:r>
      <w:r w:rsidRPr="006B5BBB">
        <w:rPr>
          <w:rFonts w:ascii="Arial" w:eastAsia="Times New Roman" w:hAnsi="Arial" w:cs="Arial"/>
          <w:sz w:val="24"/>
          <w:szCs w:val="24"/>
          <w:lang w:eastAsia="x-none"/>
        </w:rPr>
        <w:t>0</w:t>
      </w: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. 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</w:t>
      </w: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lastRenderedPageBreak/>
        <w:t>утвержденным дизайн-проектом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</w:t>
      </w:r>
      <w:r w:rsidRPr="006B5BBB">
        <w:rPr>
          <w:rFonts w:ascii="Arial" w:eastAsia="Times New Roman" w:hAnsi="Arial" w:cs="Arial"/>
          <w:sz w:val="24"/>
          <w:szCs w:val="24"/>
          <w:lang w:eastAsia="x-none"/>
        </w:rPr>
        <w:t>;</w:t>
      </w:r>
    </w:p>
    <w:p w:rsidR="006B5BBB" w:rsidRPr="006B5BBB" w:rsidRDefault="006B5BBB" w:rsidP="00C02B89">
      <w:pPr>
        <w:widowControl w:val="0"/>
        <w:spacing w:after="0" w:line="240" w:lineRule="auto"/>
        <w:ind w:right="-25" w:firstLine="567"/>
        <w:jc w:val="both"/>
        <w:rPr>
          <w:rFonts w:ascii="Arial" w:eastAsia="Times New Roman" w:hAnsi="Arial" w:cs="Arial"/>
          <w:sz w:val="24"/>
          <w:szCs w:val="24"/>
          <w:lang w:eastAsia="x-none"/>
        </w:rPr>
      </w:pP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1</w:t>
      </w:r>
      <w:r w:rsidRPr="006B5BBB">
        <w:rPr>
          <w:rFonts w:ascii="Arial" w:eastAsia="Times New Roman" w:hAnsi="Arial" w:cs="Arial"/>
          <w:sz w:val="24"/>
          <w:szCs w:val="24"/>
          <w:lang w:eastAsia="x-none"/>
        </w:rPr>
        <w:t>1</w:t>
      </w: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>.Расходование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</w:t>
      </w:r>
      <w:r w:rsidRPr="006B5BBB">
        <w:rPr>
          <w:rFonts w:ascii="Arial" w:eastAsia="Times New Roman" w:hAnsi="Arial" w:cs="Arial"/>
          <w:sz w:val="24"/>
          <w:szCs w:val="24"/>
          <w:lang w:eastAsia="x-none"/>
        </w:rPr>
        <w:t>;</w:t>
      </w:r>
    </w:p>
    <w:p w:rsidR="006B5BBB" w:rsidRPr="006B5BBB" w:rsidRDefault="006B5BBB" w:rsidP="00C02B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pacing w:val="-1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12. Контроль за целевым расходованием аккумулированных денежных средств заинтересованных лиц осуществляется Администрацией в соответствии с бюджетным законодательством.</w:t>
      </w:r>
    </w:p>
    <w:p w:rsidR="006B5BBB" w:rsidRPr="006B5BBB" w:rsidRDefault="006B5BBB" w:rsidP="006B5BBB">
      <w:pPr>
        <w:widowControl w:val="0"/>
        <w:tabs>
          <w:tab w:val="left" w:pos="1243"/>
        </w:tabs>
        <w:spacing w:after="0" w:line="346" w:lineRule="exact"/>
        <w:ind w:right="-25"/>
        <w:jc w:val="both"/>
        <w:rPr>
          <w:rFonts w:ascii="Arial" w:eastAsia="Times New Roman" w:hAnsi="Arial" w:cs="Arial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</w:p>
    <w:p w:rsidR="00C02B89" w:rsidRDefault="00C02B89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 № 11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к муниципальной программе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 «Формировани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 </w:t>
      </w:r>
      <w:r w:rsidRPr="006B5BBB">
        <w:rPr>
          <w:rFonts w:ascii="Arial" w:eastAsia="Times New Roman" w:hAnsi="Arial" w:cs="Arial"/>
          <w:sz w:val="24"/>
          <w:szCs w:val="24"/>
          <w:lang w:eastAsia="ru-RU"/>
        </w:rPr>
        <w:t>современной городской среды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на территории муниципального образования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«Лебяженский сельсовет» Курского района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Курской области»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right"/>
        <w:rPr>
          <w:rFonts w:ascii="Arial" w:eastAsia="Times New Roman" w:hAnsi="Arial" w:cs="Arial"/>
          <w:sz w:val="32"/>
          <w:szCs w:val="32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6B5BBB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ПОРЯДОК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6B5BBB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 xml:space="preserve">разработки, обсуждения с заинтересованными лицами и утверждения дизайн - проектов благоустройства дворовых территорий, включаемых в муниципальную программу </w:t>
      </w:r>
      <w:proofErr w:type="gramStart"/>
      <w:r w:rsidRPr="006B5BBB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« Формирование</w:t>
      </w:r>
      <w:proofErr w:type="gramEnd"/>
      <w:r w:rsidRPr="006B5BBB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 xml:space="preserve"> современной городской среды на территории муниципального образования «Лебяженский сельсовет» Курского района Курской области».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1. Настоящий порядок устанавливает процедуру разработки, обсуждения с заинтересованными лицами и утверждения дизайн-проектов благоустройства дворовых территорий, включаемых в муниципальную программу «Формирования современной городской среды» на территории муниципального образования «Лебяженский сельсовет» Курского района Курской области (далее соответственно -Порядок, дизайн-проект, муниципальная программа);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2. Разработка дизайн-проектов обеспечивается Администрацией Лебяженского сельсовета Курского района и включает следующие этапы: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2.1. осмотр дворовых территорий, предлагаемых к благоустройству, совместно с собственниками помещений в многоквартирных домах, собственниками иных зданий и сооружений, расположенных в границах дворовой территории, подлежащей благоустройству (далее – заинтересованные лица);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2.2. подготовка дизайн-проектов;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2.3. направление дизайн-проектов для обсуждения с представителями заинтересованных лиц;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2.4. согласование дизайн-проектов с представителями заинтересованных лиц;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3. Дизайн-проекты подготавливаются в отношении дворовых территорий по заявкам, одобренным общественной муниципальной комиссией для включения в муниципальную программу, с учетом даты представления предложений заинтересованных лиц в пределах выделенных лимитов бюджетных ассигнований;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4. Содержание дизайн-проекта зависит от вида и состава планируемых работ. Дизайн-проект подготавливается в виде проектно-сметной документации и (или) в упрощенном виде - изображение дворовой территории на топографической съемке (схема благоустройства) с отображением текстового (пояснительная записка) и визуального (визуализация элементов благоустройства) описания проекта благоустройства дворовой территории исходя из минимального и (или) дополнительного перечней работ, с описанием работ и мероприятий, предлагаемых к выполнению, со сметным расчетом </w:t>
      </w:r>
      <w:r w:rsidRPr="006B5BBB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стоимости работ исходя из единичных расценок;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5. Разработка дизайн-проекта осуществляется с учетом местных нормативов градостроительного проектирования Администрации Лебяженского сельсовета Курского района. При этом показатели, установленные указанным правовым актом, учитываются в качестве максимальных;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6. Дизайн-проект, согласованный представителем заинтересованных лиц, либо замечания к нему направляются в Администрацию Лебяженского сельсовета Курского района в срок, не превышающий двух рабочих дней со дня его получения представителем заинтересованных лиц;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7. При наличии мотивированных замечаний дизайн-проект корректируется и повторно направляется представителю заинтересованных лиц для согласования. Представитель заинтересованных лиц в срок, не превышающий двух рабочих дней со дня получения, согласовывает откорректированный дизайн-проект;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8. В случае не урегулирования замечаний представителя заинтересованных лиц к дизайн-проекту, Администрация Лебяженского сельсовета Курского района передает дизайн-проект с замечаниями общественной муниципальной комиссии для проведения обсуждения с участием представителя заинтересованных лиц.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Общественная муниципальная комиссия рассматривает замечания к дизайн-проекту и принимает решение по представленным замечаниям о корректировке или об отказе в корректировке дизайн-проекта;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9. Администрация Лебяженского сельсовета Курского </w:t>
      </w:r>
      <w:proofErr w:type="gramStart"/>
      <w:r w:rsidRPr="006B5BBB">
        <w:rPr>
          <w:rFonts w:ascii="Arial" w:eastAsia="Times New Roman" w:hAnsi="Arial" w:cs="Arial"/>
          <w:sz w:val="24"/>
          <w:szCs w:val="24"/>
          <w:lang w:eastAsia="ru-RU"/>
        </w:rPr>
        <w:t>района  с</w:t>
      </w:r>
      <w:proofErr w:type="gramEnd"/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 учетом решения общественной муниципальной комиссии направляет дизайн-проект представителю заинтересованных лиц для согласования. Представитель заинтересованных лиц в срок, не превышающий двух рабочих дней со дня получения, согласовывает дизайн-проект;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10. В случае, если в установленные настоящим Порядком сроки дизайн-проект не согласован представителем заинтересованных лиц, дворовая территория многоквартирного дома не подлежит включению в муниципальную программу;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11. Дизайн-проект после согласования заинтересованными лицами утверждается общественной муниципальной комиссией. Решение об утверждении дизайн-проекта оформляется в виде протокола заседания комиссии.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                                                                           Приложение № 12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к муниципальной программе «</w:t>
      </w: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Формирование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                                   современной городской сред</w:t>
      </w:r>
      <w:r w:rsidRPr="006B5BBB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ы </w:t>
      </w: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на территории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                                          муниципального образования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«Лебяженский сельсовет»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                                           Курского района Курской области</w:t>
      </w: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» </w:t>
      </w: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val="x-none"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8"/>
          <w:szCs w:val="28"/>
          <w:lang w:val="x-none" w:eastAsia="x-none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eastAsia="ru-RU"/>
        </w:rPr>
      </w:pPr>
      <w:r w:rsidRPr="006B5BBB"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eastAsia="ru-RU"/>
        </w:rPr>
        <w:t>Адресный перечень объектов недвижимого имущества (включая объекты незавершенного строительства), находящихся в собственности (пользовании) юридических лиц и индивидуальный предпринимателей, которые подлежат благоустройству не позднее 202</w:t>
      </w:r>
      <w:r w:rsidR="00AB1662"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eastAsia="ru-RU"/>
        </w:rPr>
        <w:t>5</w:t>
      </w:r>
      <w:r w:rsidRPr="006B5BBB"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eastAsia="ru-RU"/>
        </w:rPr>
        <w:t xml:space="preserve">  года за счет средств указанных лиц в соответствии с требованиями утвержденных в муниципальном образовании правил благоустройства.</w:t>
      </w:r>
    </w:p>
    <w:p w:rsidR="006B5BBB" w:rsidRPr="006B5BBB" w:rsidRDefault="006B5BBB" w:rsidP="006B5BBB">
      <w:pPr>
        <w:widowControl w:val="0"/>
        <w:tabs>
          <w:tab w:val="left" w:pos="7482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6"/>
        <w:gridCol w:w="5121"/>
        <w:gridCol w:w="3081"/>
      </w:tblGrid>
      <w:tr w:rsidR="006B5BBB" w:rsidRPr="006B5BBB" w:rsidTr="0000346D">
        <w:tc>
          <w:tcPr>
            <w:tcW w:w="1242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Адрес</w:t>
            </w:r>
          </w:p>
        </w:tc>
      </w:tr>
      <w:tr w:rsidR="006B5BBB" w:rsidRPr="006B5BBB" w:rsidTr="0000346D">
        <w:tc>
          <w:tcPr>
            <w:tcW w:w="1242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B5BBB" w:rsidRPr="006B5BBB" w:rsidTr="0000346D">
        <w:tc>
          <w:tcPr>
            <w:tcW w:w="1242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B5BBB" w:rsidRPr="006B5BBB" w:rsidTr="0000346D">
        <w:tc>
          <w:tcPr>
            <w:tcW w:w="1242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B5BBB" w:rsidRPr="006B5BBB" w:rsidTr="0000346D">
        <w:tc>
          <w:tcPr>
            <w:tcW w:w="1242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B5BBB" w:rsidRPr="006B5BBB" w:rsidTr="0000346D">
        <w:tc>
          <w:tcPr>
            <w:tcW w:w="1242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    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 Приложение № 13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к муниципальной программе «</w:t>
      </w: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Формирование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                                            современной городской сред</w:t>
      </w:r>
      <w:r w:rsidRPr="006B5BBB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ы</w:t>
      </w: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на территории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                муниципального образования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>«Лебяженский сельсовет»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                                          Курского района Курской области</w:t>
      </w: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»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eastAsia="ru-RU"/>
        </w:rPr>
      </w:pPr>
      <w:r w:rsidRPr="006B5BBB"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eastAsia="ru-RU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 земельных участков) об их благоустройстве не позднее 202</w:t>
      </w:r>
      <w:r w:rsidR="00AB1662"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eastAsia="ru-RU"/>
        </w:rPr>
        <w:t>5</w:t>
      </w:r>
      <w:r w:rsidRPr="006B5BBB"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eastAsia="ru-RU"/>
        </w:rPr>
        <w:t xml:space="preserve"> года в соответствии с требованиями утвержденных в муниципальном образовании правил благоустройства.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6"/>
        <w:gridCol w:w="5121"/>
        <w:gridCol w:w="3081"/>
      </w:tblGrid>
      <w:tr w:rsidR="006B5BBB" w:rsidRPr="006B5BBB" w:rsidTr="0000346D">
        <w:tc>
          <w:tcPr>
            <w:tcW w:w="1242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Адрес</w:t>
            </w:r>
          </w:p>
        </w:tc>
      </w:tr>
      <w:tr w:rsidR="006B5BBB" w:rsidRPr="006B5BBB" w:rsidTr="0000346D">
        <w:tc>
          <w:tcPr>
            <w:tcW w:w="1242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B5BBB" w:rsidRPr="006B5BBB" w:rsidTr="0000346D">
        <w:tc>
          <w:tcPr>
            <w:tcW w:w="1242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B5BBB" w:rsidRPr="006B5BBB" w:rsidTr="0000346D">
        <w:tc>
          <w:tcPr>
            <w:tcW w:w="1242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B5BBB" w:rsidRPr="006B5BBB" w:rsidTr="0000346D">
        <w:tc>
          <w:tcPr>
            <w:tcW w:w="1242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B5BBB" w:rsidRPr="006B5BBB" w:rsidTr="0000346D">
        <w:tc>
          <w:tcPr>
            <w:tcW w:w="1242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6B5BBB" w:rsidRPr="006B5BBB" w:rsidRDefault="006B5BBB" w:rsidP="006B5BBB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6B5BBB" w:rsidRPr="006B5BBB" w:rsidRDefault="006B5BBB" w:rsidP="006B5BBB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  <w:sectPr w:rsidR="006B5BBB" w:rsidRPr="006B5BBB" w:rsidSect="0000346D">
          <w:pgSz w:w="11900" w:h="16800"/>
          <w:pgMar w:top="1134" w:right="1247" w:bottom="1134" w:left="1531" w:header="0" w:footer="0" w:gutter="0"/>
          <w:cols w:space="720"/>
          <w:noEndnote/>
          <w:docGrid w:linePitch="326"/>
        </w:sect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 № 14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к муниципальной программе «</w:t>
      </w: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Формирование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                             современной городской сред</w:t>
      </w:r>
      <w:r w:rsidRPr="006B5BBB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ы</w:t>
      </w: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на территории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                муниципального образования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>«Лебяженский сельсовет»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                                                   Курского района Курской области</w:t>
      </w: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»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20"/>
        <w:jc w:val="right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20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 w:rsidRPr="006B5BBB">
        <w:rPr>
          <w:rFonts w:ascii="Arial" w:eastAsia="Times New Roman" w:hAnsi="Arial" w:cs="Arial"/>
          <w:b/>
          <w:sz w:val="32"/>
          <w:szCs w:val="32"/>
          <w:lang w:eastAsia="ru-RU"/>
        </w:rPr>
        <w:t>План реализации муниципальной программы «</w:t>
      </w:r>
      <w:r w:rsidRPr="006B5BBB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Формирование современной городской среды» на территории муниципального образования «Лебяженский сельсовет» Курского района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20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6B5BBB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Курской области</w:t>
      </w:r>
      <w:r w:rsidRPr="006B5BBB">
        <w:rPr>
          <w:rFonts w:ascii="Arial" w:eastAsia="Times New Roman" w:hAnsi="Arial" w:cs="Arial"/>
          <w:b/>
          <w:sz w:val="32"/>
          <w:szCs w:val="32"/>
          <w:lang w:eastAsia="ru-RU"/>
        </w:rPr>
        <w:t>».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20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</w:p>
    <w:tbl>
      <w:tblPr>
        <w:tblW w:w="146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7"/>
        <w:gridCol w:w="1346"/>
        <w:gridCol w:w="1350"/>
        <w:gridCol w:w="339"/>
        <w:gridCol w:w="339"/>
        <w:gridCol w:w="430"/>
        <w:gridCol w:w="377"/>
        <w:gridCol w:w="16"/>
        <w:gridCol w:w="365"/>
        <w:gridCol w:w="344"/>
        <w:gridCol w:w="338"/>
        <w:gridCol w:w="342"/>
        <w:gridCol w:w="338"/>
        <w:gridCol w:w="339"/>
        <w:gridCol w:w="338"/>
        <w:gridCol w:w="348"/>
        <w:gridCol w:w="338"/>
        <w:gridCol w:w="349"/>
        <w:gridCol w:w="343"/>
        <w:gridCol w:w="347"/>
        <w:gridCol w:w="34"/>
        <w:gridCol w:w="305"/>
        <w:gridCol w:w="347"/>
        <w:gridCol w:w="347"/>
        <w:gridCol w:w="344"/>
        <w:gridCol w:w="48"/>
        <w:gridCol w:w="291"/>
        <w:gridCol w:w="338"/>
        <w:gridCol w:w="338"/>
        <w:gridCol w:w="339"/>
        <w:gridCol w:w="113"/>
        <w:gridCol w:w="225"/>
        <w:gridCol w:w="338"/>
        <w:gridCol w:w="339"/>
        <w:gridCol w:w="302"/>
        <w:gridCol w:w="15"/>
      </w:tblGrid>
      <w:tr w:rsidR="003E05A6" w:rsidRPr="006B5BBB" w:rsidTr="003E05A6">
        <w:trPr>
          <w:trHeight w:val="390"/>
        </w:trPr>
        <w:tc>
          <w:tcPr>
            <w:tcW w:w="2269" w:type="dxa"/>
            <w:vMerge w:val="restart"/>
          </w:tcPr>
          <w:p w:rsidR="003E05A6" w:rsidRPr="006B5BBB" w:rsidRDefault="003E05A6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Наименование контрольного события муниципальной программы</w:t>
            </w:r>
          </w:p>
        </w:tc>
        <w:tc>
          <w:tcPr>
            <w:tcW w:w="1348" w:type="dxa"/>
            <w:vMerge w:val="restart"/>
          </w:tcPr>
          <w:p w:rsidR="003E05A6" w:rsidRPr="006B5BBB" w:rsidRDefault="003E05A6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1351" w:type="dxa"/>
            <w:vMerge w:val="restart"/>
          </w:tcPr>
          <w:p w:rsidR="003E05A6" w:rsidRPr="006B5BBB" w:rsidRDefault="003E05A6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Ответственный исполнитель</w:t>
            </w:r>
          </w:p>
        </w:tc>
        <w:tc>
          <w:tcPr>
            <w:tcW w:w="9688" w:type="dxa"/>
            <w:gridSpan w:val="33"/>
          </w:tcPr>
          <w:p w:rsidR="003E05A6" w:rsidRPr="006B5BBB" w:rsidRDefault="003E05A6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Срок наступления контрольного события (дата)</w:t>
            </w:r>
          </w:p>
        </w:tc>
      </w:tr>
      <w:tr w:rsidR="006A77CE" w:rsidRPr="006B5BBB" w:rsidTr="003E05A6">
        <w:trPr>
          <w:trHeight w:val="390"/>
        </w:trPr>
        <w:tc>
          <w:tcPr>
            <w:tcW w:w="2269" w:type="dxa"/>
            <w:vMerge/>
          </w:tcPr>
          <w:p w:rsidR="00E362C6" w:rsidRPr="006B5BBB" w:rsidRDefault="00E362C6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48" w:type="dxa"/>
            <w:vMerge/>
          </w:tcPr>
          <w:p w:rsidR="00E362C6" w:rsidRPr="006B5BBB" w:rsidRDefault="00E362C6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51" w:type="dxa"/>
            <w:vMerge/>
          </w:tcPr>
          <w:p w:rsidR="00E362C6" w:rsidRPr="006B5BBB" w:rsidRDefault="00E362C6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01" w:type="dxa"/>
            <w:gridSpan w:val="5"/>
          </w:tcPr>
          <w:p w:rsidR="00E362C6" w:rsidRPr="006B5BBB" w:rsidRDefault="00E362C6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389" w:type="dxa"/>
            <w:gridSpan w:val="4"/>
          </w:tcPr>
          <w:p w:rsidR="00E362C6" w:rsidRPr="006B5BBB" w:rsidRDefault="00E362C6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363" w:type="dxa"/>
            <w:gridSpan w:val="4"/>
          </w:tcPr>
          <w:p w:rsidR="00E362C6" w:rsidRPr="006B5BBB" w:rsidRDefault="00E362C6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411" w:type="dxa"/>
            <w:gridSpan w:val="5"/>
          </w:tcPr>
          <w:p w:rsidR="00E362C6" w:rsidRPr="006B5BBB" w:rsidRDefault="00E362C6" w:rsidP="00E36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391" w:type="dxa"/>
            <w:gridSpan w:val="5"/>
          </w:tcPr>
          <w:p w:rsidR="00E362C6" w:rsidRPr="006B5BBB" w:rsidRDefault="00E362C6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419" w:type="dxa"/>
            <w:gridSpan w:val="5"/>
          </w:tcPr>
          <w:p w:rsidR="00E362C6" w:rsidRDefault="00E362C6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211" w:type="dxa"/>
            <w:gridSpan w:val="5"/>
          </w:tcPr>
          <w:p w:rsidR="00E362C6" w:rsidRDefault="00E362C6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3E05A6" w:rsidRPr="006B5BBB" w:rsidTr="003E05A6">
        <w:trPr>
          <w:gridAfter w:val="1"/>
          <w:wAfter w:w="15" w:type="dxa"/>
          <w:trHeight w:val="390"/>
        </w:trPr>
        <w:tc>
          <w:tcPr>
            <w:tcW w:w="2269" w:type="dxa"/>
            <w:vMerge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48" w:type="dxa"/>
            <w:vMerge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51" w:type="dxa"/>
            <w:vMerge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 квартал</w:t>
            </w:r>
          </w:p>
        </w:tc>
        <w:tc>
          <w:tcPr>
            <w:tcW w:w="339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II квартал</w:t>
            </w:r>
          </w:p>
        </w:tc>
        <w:tc>
          <w:tcPr>
            <w:tcW w:w="430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III квартал</w:t>
            </w:r>
          </w:p>
        </w:tc>
        <w:tc>
          <w:tcPr>
            <w:tcW w:w="377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IV квартал</w:t>
            </w:r>
          </w:p>
        </w:tc>
        <w:tc>
          <w:tcPr>
            <w:tcW w:w="381" w:type="dxa"/>
            <w:gridSpan w:val="2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 квартал</w:t>
            </w:r>
          </w:p>
        </w:tc>
        <w:tc>
          <w:tcPr>
            <w:tcW w:w="344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II квартал</w:t>
            </w:r>
          </w:p>
        </w:tc>
        <w:tc>
          <w:tcPr>
            <w:tcW w:w="338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III квартал</w:t>
            </w:r>
          </w:p>
        </w:tc>
        <w:tc>
          <w:tcPr>
            <w:tcW w:w="339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IV квартал</w:t>
            </w:r>
          </w:p>
        </w:tc>
        <w:tc>
          <w:tcPr>
            <w:tcW w:w="338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 квартал</w:t>
            </w:r>
          </w:p>
        </w:tc>
        <w:tc>
          <w:tcPr>
            <w:tcW w:w="339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II квартал</w:t>
            </w:r>
          </w:p>
        </w:tc>
        <w:tc>
          <w:tcPr>
            <w:tcW w:w="338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III квартал</w:t>
            </w:r>
          </w:p>
        </w:tc>
        <w:tc>
          <w:tcPr>
            <w:tcW w:w="346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IV квартал</w:t>
            </w:r>
          </w:p>
        </w:tc>
        <w:tc>
          <w:tcPr>
            <w:tcW w:w="338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 квартал</w:t>
            </w:r>
          </w:p>
        </w:tc>
        <w:tc>
          <w:tcPr>
            <w:tcW w:w="349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II квартал</w:t>
            </w:r>
          </w:p>
        </w:tc>
        <w:tc>
          <w:tcPr>
            <w:tcW w:w="343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III квартал</w:t>
            </w:r>
          </w:p>
        </w:tc>
        <w:tc>
          <w:tcPr>
            <w:tcW w:w="347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IV квартал</w:t>
            </w:r>
          </w:p>
        </w:tc>
        <w:tc>
          <w:tcPr>
            <w:tcW w:w="339" w:type="dxa"/>
            <w:gridSpan w:val="2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 квартал</w:t>
            </w:r>
          </w:p>
        </w:tc>
        <w:tc>
          <w:tcPr>
            <w:tcW w:w="347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II квартал</w:t>
            </w:r>
          </w:p>
        </w:tc>
        <w:tc>
          <w:tcPr>
            <w:tcW w:w="347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III квартал</w:t>
            </w:r>
          </w:p>
        </w:tc>
        <w:tc>
          <w:tcPr>
            <w:tcW w:w="344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IV квартал</w:t>
            </w:r>
          </w:p>
        </w:tc>
        <w:tc>
          <w:tcPr>
            <w:tcW w:w="339" w:type="dxa"/>
            <w:gridSpan w:val="2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 квартал</w:t>
            </w:r>
          </w:p>
        </w:tc>
        <w:tc>
          <w:tcPr>
            <w:tcW w:w="338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II квартал</w:t>
            </w:r>
          </w:p>
        </w:tc>
        <w:tc>
          <w:tcPr>
            <w:tcW w:w="338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III квартал</w:t>
            </w:r>
          </w:p>
        </w:tc>
        <w:tc>
          <w:tcPr>
            <w:tcW w:w="339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IV квартал</w:t>
            </w:r>
          </w:p>
        </w:tc>
        <w:tc>
          <w:tcPr>
            <w:tcW w:w="338" w:type="dxa"/>
            <w:gridSpan w:val="2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 квартал</w:t>
            </w:r>
          </w:p>
        </w:tc>
        <w:tc>
          <w:tcPr>
            <w:tcW w:w="338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II квартал</w:t>
            </w:r>
          </w:p>
        </w:tc>
        <w:tc>
          <w:tcPr>
            <w:tcW w:w="339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III квартал</w:t>
            </w:r>
          </w:p>
        </w:tc>
        <w:tc>
          <w:tcPr>
            <w:tcW w:w="302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IV квартал</w:t>
            </w:r>
          </w:p>
        </w:tc>
      </w:tr>
      <w:tr w:rsidR="003E05A6" w:rsidRPr="006B5BBB" w:rsidTr="003E05A6">
        <w:trPr>
          <w:gridAfter w:val="1"/>
          <w:wAfter w:w="15" w:type="dxa"/>
          <w:trHeight w:val="1229"/>
        </w:trPr>
        <w:tc>
          <w:tcPr>
            <w:tcW w:w="2269" w:type="dxa"/>
            <w:vAlign w:val="center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bookmarkStart w:id="5" w:name="_Hlk6921593"/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Контрольное событие N1</w:t>
            </w:r>
          </w:p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 CYR" w:hAnsi="Arial" w:cs="Arial"/>
                <w:color w:val="000000"/>
                <w:sz w:val="24"/>
                <w:szCs w:val="24"/>
                <w:lang w:eastAsia="ru-RU"/>
              </w:rPr>
              <w:t>«За</w:t>
            </w:r>
            <w:r w:rsidRPr="006B5BBB"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  <w:t xml:space="preserve">ключение соглашения между Комитетом ЖКХ и ТЭК Курской области и администрацией </w:t>
            </w:r>
            <w:r w:rsidRPr="006B5BBB"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  <w:lastRenderedPageBreak/>
              <w:t>МО «Лебяженский сельсовет» Курского района Курской области»</w:t>
            </w:r>
          </w:p>
        </w:tc>
        <w:tc>
          <w:tcPr>
            <w:tcW w:w="134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lastRenderedPageBreak/>
              <w:t>Муниципальная программа</w:t>
            </w:r>
          </w:p>
        </w:tc>
        <w:tc>
          <w:tcPr>
            <w:tcW w:w="1351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 Лебяженского сельсовета Курского района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01.04.</w:t>
            </w:r>
          </w:p>
        </w:tc>
        <w:tc>
          <w:tcPr>
            <w:tcW w:w="430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4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01.04.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01.04.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6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4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02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bookmarkEnd w:id="5"/>
      <w:tr w:rsidR="003E05A6" w:rsidRPr="006B5BBB" w:rsidTr="003E05A6">
        <w:trPr>
          <w:gridAfter w:val="1"/>
          <w:wAfter w:w="15" w:type="dxa"/>
          <w:trHeight w:val="2222"/>
        </w:trPr>
        <w:tc>
          <w:tcPr>
            <w:tcW w:w="2269" w:type="dxa"/>
            <w:vAlign w:val="center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Контрольное событие N</w:t>
            </w:r>
            <w:r w:rsidRPr="006B5BBB"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  <w:t>2</w:t>
            </w:r>
          </w:p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«Актуализация муниципальной программы»</w:t>
            </w:r>
          </w:p>
        </w:tc>
        <w:tc>
          <w:tcPr>
            <w:tcW w:w="134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Муниципальная программа</w:t>
            </w:r>
          </w:p>
        </w:tc>
        <w:tc>
          <w:tcPr>
            <w:tcW w:w="1351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 Лебяженского сельсовета Курского района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01.06.</w:t>
            </w:r>
          </w:p>
        </w:tc>
        <w:tc>
          <w:tcPr>
            <w:tcW w:w="430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4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01.06.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01.06.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6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4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02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3E05A6" w:rsidRPr="006B5BBB" w:rsidTr="003E05A6">
        <w:trPr>
          <w:gridAfter w:val="1"/>
          <w:wAfter w:w="15" w:type="dxa"/>
          <w:trHeight w:val="2207"/>
        </w:trPr>
        <w:tc>
          <w:tcPr>
            <w:tcW w:w="2269" w:type="dxa"/>
            <w:vAlign w:val="center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Контрольное событие N</w:t>
            </w:r>
            <w:r w:rsidRPr="006B5BBB"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  <w:t>3</w:t>
            </w:r>
          </w:p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«Утверждение дизайн –проекта»</w:t>
            </w:r>
          </w:p>
        </w:tc>
        <w:tc>
          <w:tcPr>
            <w:tcW w:w="134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Муниципальная программа</w:t>
            </w:r>
          </w:p>
        </w:tc>
        <w:tc>
          <w:tcPr>
            <w:tcW w:w="1351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 Лебяженского сельсовета Курского района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15.04.</w:t>
            </w:r>
          </w:p>
        </w:tc>
        <w:tc>
          <w:tcPr>
            <w:tcW w:w="430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4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15.04.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15.04.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6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4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02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3E05A6" w:rsidRPr="006B5BBB" w:rsidTr="003E05A6">
        <w:trPr>
          <w:gridAfter w:val="1"/>
          <w:wAfter w:w="15" w:type="dxa"/>
          <w:trHeight w:val="2222"/>
        </w:trPr>
        <w:tc>
          <w:tcPr>
            <w:tcW w:w="2269" w:type="dxa"/>
            <w:vAlign w:val="center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Контрольное событие N</w:t>
            </w:r>
            <w:r w:rsidRPr="006B5BBB"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  <w:t>4</w:t>
            </w:r>
          </w:p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  <w:t>«Разработка ПСД»</w:t>
            </w:r>
          </w:p>
        </w:tc>
        <w:tc>
          <w:tcPr>
            <w:tcW w:w="134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Муниципальная программа</w:t>
            </w:r>
          </w:p>
        </w:tc>
        <w:tc>
          <w:tcPr>
            <w:tcW w:w="1351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 Лебяженского сельсовета Курского района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01.04.</w:t>
            </w:r>
          </w:p>
        </w:tc>
        <w:tc>
          <w:tcPr>
            <w:tcW w:w="430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4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01.04.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01.04.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6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4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02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3E05A6" w:rsidRPr="006B5BBB" w:rsidTr="003E05A6">
        <w:trPr>
          <w:gridAfter w:val="1"/>
          <w:wAfter w:w="15" w:type="dxa"/>
          <w:trHeight w:val="2207"/>
        </w:trPr>
        <w:tc>
          <w:tcPr>
            <w:tcW w:w="2269" w:type="dxa"/>
            <w:vAlign w:val="center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Контрольное событие N</w:t>
            </w:r>
            <w:r w:rsidRPr="006B5BBB"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  <w:t>5</w:t>
            </w:r>
          </w:p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«Получение положительного заключения экспертизы по ПСД»</w:t>
            </w:r>
          </w:p>
        </w:tc>
        <w:tc>
          <w:tcPr>
            <w:tcW w:w="134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Муниципальная программа</w:t>
            </w:r>
          </w:p>
        </w:tc>
        <w:tc>
          <w:tcPr>
            <w:tcW w:w="1351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 Лебяженского сельсовета Курского района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31.05.</w:t>
            </w:r>
          </w:p>
        </w:tc>
        <w:tc>
          <w:tcPr>
            <w:tcW w:w="430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4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31.05.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31.05.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6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4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02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3E05A6" w:rsidRPr="006B5BBB" w:rsidTr="003E05A6">
        <w:trPr>
          <w:gridAfter w:val="1"/>
          <w:wAfter w:w="15" w:type="dxa"/>
          <w:trHeight w:val="2222"/>
        </w:trPr>
        <w:tc>
          <w:tcPr>
            <w:tcW w:w="2269" w:type="dxa"/>
            <w:vAlign w:val="center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Контрольное событие N</w:t>
            </w:r>
            <w:r w:rsidRPr="006B5BBB"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  <w:t>6</w:t>
            </w:r>
          </w:p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«Объявление конкурса на СМР (строительно- монтажные работы)»</w:t>
            </w:r>
          </w:p>
        </w:tc>
        <w:tc>
          <w:tcPr>
            <w:tcW w:w="134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Муниципальная программа</w:t>
            </w:r>
          </w:p>
        </w:tc>
        <w:tc>
          <w:tcPr>
            <w:tcW w:w="1351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 Лебяженского сельсовета Курского района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30.06.</w:t>
            </w:r>
          </w:p>
        </w:tc>
        <w:tc>
          <w:tcPr>
            <w:tcW w:w="430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4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30.06.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30.06.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6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4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02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3E05A6" w:rsidRPr="006B5BBB" w:rsidTr="003E05A6">
        <w:trPr>
          <w:gridAfter w:val="1"/>
          <w:wAfter w:w="15" w:type="dxa"/>
          <w:trHeight w:val="2207"/>
        </w:trPr>
        <w:tc>
          <w:tcPr>
            <w:tcW w:w="2269" w:type="dxa"/>
            <w:vAlign w:val="center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Контрольное событие N</w:t>
            </w:r>
            <w:r w:rsidRPr="006B5BBB"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  <w:t>7</w:t>
            </w:r>
          </w:p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«Заключение договора с победителем конкурсного отбора»</w:t>
            </w:r>
          </w:p>
        </w:tc>
        <w:tc>
          <w:tcPr>
            <w:tcW w:w="134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Муниципальная программа</w:t>
            </w:r>
          </w:p>
        </w:tc>
        <w:tc>
          <w:tcPr>
            <w:tcW w:w="1351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 Лебяженского сельсовета Курского района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0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31.07.</w:t>
            </w:r>
          </w:p>
        </w:tc>
        <w:tc>
          <w:tcPr>
            <w:tcW w:w="37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4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31.07.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31.07.</w:t>
            </w:r>
          </w:p>
        </w:tc>
        <w:tc>
          <w:tcPr>
            <w:tcW w:w="346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4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02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3E05A6" w:rsidRPr="006B5BBB" w:rsidTr="003E05A6">
        <w:trPr>
          <w:gridAfter w:val="1"/>
          <w:wAfter w:w="15" w:type="dxa"/>
          <w:trHeight w:val="2222"/>
        </w:trPr>
        <w:tc>
          <w:tcPr>
            <w:tcW w:w="2269" w:type="dxa"/>
            <w:vAlign w:val="center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Контрольное событие N</w:t>
            </w:r>
            <w:r w:rsidRPr="006B5BBB"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  <w:t>8</w:t>
            </w:r>
          </w:p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«Завершение работ»</w:t>
            </w:r>
          </w:p>
        </w:tc>
        <w:tc>
          <w:tcPr>
            <w:tcW w:w="134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Муниципальная программа</w:t>
            </w:r>
          </w:p>
        </w:tc>
        <w:tc>
          <w:tcPr>
            <w:tcW w:w="1351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 Лебяженского сельсовета Курского района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0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01.10.</w:t>
            </w:r>
          </w:p>
        </w:tc>
        <w:tc>
          <w:tcPr>
            <w:tcW w:w="381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4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01.10.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6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01.10.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4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02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 № 15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к муниципальной программе «</w:t>
      </w: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Формирование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                                                 современной городской сред</w:t>
      </w:r>
      <w:r w:rsidRPr="006B5BBB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ы </w:t>
      </w: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на территории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                                          муниципального образования «Лебяженский сельсовет»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                                           Курского района Курской области</w:t>
      </w: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» </w:t>
      </w: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val="x-none"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val="x-none"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8"/>
          <w:szCs w:val="28"/>
          <w:lang w:val="x-none" w:eastAsia="x-none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eastAsia="ru-RU"/>
        </w:rPr>
      </w:pPr>
      <w:r w:rsidRPr="006B5BBB"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eastAsia="ru-RU"/>
        </w:rPr>
        <w:t xml:space="preserve">Адресный перечень земельных участков, находящихся в собственности (пользовании) юридических лиц и индивидуальный предпринимателей, которые подлежат благоустройству не позднее </w:t>
      </w:r>
      <w:proofErr w:type="gramStart"/>
      <w:r w:rsidRPr="006B5BBB"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eastAsia="ru-RU"/>
        </w:rPr>
        <w:t>202</w:t>
      </w:r>
      <w:r w:rsidR="00AB1662"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eastAsia="ru-RU"/>
        </w:rPr>
        <w:t>5</w:t>
      </w:r>
      <w:r w:rsidRPr="006B5BBB"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eastAsia="ru-RU"/>
        </w:rPr>
        <w:t xml:space="preserve">  года</w:t>
      </w:r>
      <w:proofErr w:type="gramEnd"/>
      <w:r w:rsidRPr="006B5BBB"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eastAsia="ru-RU"/>
        </w:rPr>
        <w:t xml:space="preserve"> за счет средств указанных лиц в соответствии с требованиями утвержденных в муниципальном образовании правил благоустройства.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eastAsia="ru-RU"/>
        </w:rPr>
      </w:pPr>
    </w:p>
    <w:p w:rsidR="006B5BBB" w:rsidRPr="006B5BBB" w:rsidRDefault="006B5BBB" w:rsidP="006B5BBB">
      <w:pPr>
        <w:widowControl w:val="0"/>
        <w:tabs>
          <w:tab w:val="left" w:pos="7482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4"/>
        <w:gridCol w:w="7691"/>
        <w:gridCol w:w="4683"/>
      </w:tblGrid>
      <w:tr w:rsidR="006B5BBB" w:rsidRPr="006B5BBB" w:rsidTr="0000346D">
        <w:trPr>
          <w:trHeight w:val="609"/>
        </w:trPr>
        <w:tc>
          <w:tcPr>
            <w:tcW w:w="16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691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683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Адрес</w:t>
            </w:r>
          </w:p>
        </w:tc>
      </w:tr>
      <w:tr w:rsidR="006B5BBB" w:rsidRPr="006B5BBB" w:rsidTr="0000346D">
        <w:trPr>
          <w:trHeight w:val="321"/>
        </w:trPr>
        <w:tc>
          <w:tcPr>
            <w:tcW w:w="16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691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683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B5BBB" w:rsidRPr="006B5BBB" w:rsidTr="0000346D">
        <w:trPr>
          <w:trHeight w:val="304"/>
        </w:trPr>
        <w:tc>
          <w:tcPr>
            <w:tcW w:w="16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691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683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B5BBB" w:rsidRPr="006B5BBB" w:rsidTr="0000346D">
        <w:trPr>
          <w:trHeight w:val="304"/>
        </w:trPr>
        <w:tc>
          <w:tcPr>
            <w:tcW w:w="16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691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683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B5BBB" w:rsidRPr="006B5BBB" w:rsidTr="0000346D">
        <w:trPr>
          <w:trHeight w:val="304"/>
        </w:trPr>
        <w:tc>
          <w:tcPr>
            <w:tcW w:w="16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691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683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B5BBB" w:rsidRPr="006B5BBB" w:rsidTr="0000346D">
        <w:trPr>
          <w:trHeight w:val="287"/>
        </w:trPr>
        <w:tc>
          <w:tcPr>
            <w:tcW w:w="16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691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683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82C22" w:rsidRPr="009F4E18" w:rsidRDefault="00E82C22" w:rsidP="006B5BBB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sectPr w:rsidR="00E82C22" w:rsidRPr="009F4E18" w:rsidSect="006B5BBB">
      <w:headerReference w:type="default" r:id="rId31"/>
      <w:pgSz w:w="16838" w:h="11906" w:orient="landscape"/>
      <w:pgMar w:top="401" w:right="709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767D" w:rsidRDefault="00FD767D" w:rsidP="00C22909">
      <w:pPr>
        <w:spacing w:after="0" w:line="240" w:lineRule="auto"/>
      </w:pPr>
      <w:r>
        <w:separator/>
      </w:r>
    </w:p>
  </w:endnote>
  <w:endnote w:type="continuationSeparator" w:id="0">
    <w:p w:rsidR="00FD767D" w:rsidRDefault="00FD767D" w:rsidP="00C2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tarSymbol">
    <w:altName w:val="Arial Unicode MS"/>
    <w:charset w:val="80"/>
    <w:family w:val="auto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767D" w:rsidRDefault="00FD767D" w:rsidP="00C22909">
      <w:pPr>
        <w:spacing w:after="0" w:line="240" w:lineRule="auto"/>
      </w:pPr>
      <w:r>
        <w:separator/>
      </w:r>
    </w:p>
  </w:footnote>
  <w:footnote w:type="continuationSeparator" w:id="0">
    <w:p w:rsidR="00FD767D" w:rsidRDefault="00FD767D" w:rsidP="00C2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02F1" w:rsidRDefault="007E02F1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02F1" w:rsidRDefault="007E02F1">
    <w:pPr>
      <w:pStyle w:val="a4"/>
      <w:jc w:val="right"/>
    </w:pPr>
  </w:p>
  <w:p w:rsidR="007E02F1" w:rsidRDefault="007E02F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в"/>
      <w:lvlJc w:val="left"/>
      <w:pPr>
        <w:tabs>
          <w:tab w:val="num" w:pos="0"/>
        </w:tabs>
        <w:ind w:left="0" w:firstLine="0"/>
      </w:pPr>
      <w:rPr>
        <w:rFonts w:ascii="StarSymbol" w:hAnsi="StarSymbol"/>
      </w:rPr>
    </w:lvl>
    <w:lvl w:ilvl="1">
      <w:start w:val="4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4556483"/>
    <w:multiLevelType w:val="multilevel"/>
    <w:tmpl w:val="8BEA14C8"/>
    <w:lvl w:ilvl="0">
      <w:start w:val="1"/>
      <w:numFmt w:val="decimal"/>
      <w:lvlText w:val="%1."/>
      <w:lvlJc w:val="left"/>
      <w:rPr>
        <w:rFonts w:ascii="Sylfaen" w:eastAsia="Times New Roman" w:hAnsi="Sylfaen" w:cs="Sylfae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E3F3D98"/>
    <w:multiLevelType w:val="multilevel"/>
    <w:tmpl w:val="468244A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1309CB"/>
    <w:multiLevelType w:val="hybridMultilevel"/>
    <w:tmpl w:val="672ED5C6"/>
    <w:lvl w:ilvl="0" w:tplc="FE581614">
      <w:start w:val="8"/>
      <w:numFmt w:val="decimal"/>
      <w:lvlText w:val="%1."/>
      <w:lvlJc w:val="left"/>
      <w:pPr>
        <w:ind w:left="9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1" w:hanging="360"/>
      </w:pPr>
    </w:lvl>
    <w:lvl w:ilvl="2" w:tplc="0419001B" w:tentative="1">
      <w:start w:val="1"/>
      <w:numFmt w:val="lowerRoman"/>
      <w:lvlText w:val="%3."/>
      <w:lvlJc w:val="right"/>
      <w:pPr>
        <w:ind w:left="2411" w:hanging="180"/>
      </w:pPr>
    </w:lvl>
    <w:lvl w:ilvl="3" w:tplc="0419000F" w:tentative="1">
      <w:start w:val="1"/>
      <w:numFmt w:val="decimal"/>
      <w:lvlText w:val="%4."/>
      <w:lvlJc w:val="left"/>
      <w:pPr>
        <w:ind w:left="3131" w:hanging="360"/>
      </w:pPr>
    </w:lvl>
    <w:lvl w:ilvl="4" w:tplc="04190019" w:tentative="1">
      <w:start w:val="1"/>
      <w:numFmt w:val="lowerLetter"/>
      <w:lvlText w:val="%5."/>
      <w:lvlJc w:val="left"/>
      <w:pPr>
        <w:ind w:left="3851" w:hanging="360"/>
      </w:pPr>
    </w:lvl>
    <w:lvl w:ilvl="5" w:tplc="0419001B" w:tentative="1">
      <w:start w:val="1"/>
      <w:numFmt w:val="lowerRoman"/>
      <w:lvlText w:val="%6."/>
      <w:lvlJc w:val="right"/>
      <w:pPr>
        <w:ind w:left="4571" w:hanging="180"/>
      </w:pPr>
    </w:lvl>
    <w:lvl w:ilvl="6" w:tplc="0419000F" w:tentative="1">
      <w:start w:val="1"/>
      <w:numFmt w:val="decimal"/>
      <w:lvlText w:val="%7."/>
      <w:lvlJc w:val="left"/>
      <w:pPr>
        <w:ind w:left="5291" w:hanging="360"/>
      </w:pPr>
    </w:lvl>
    <w:lvl w:ilvl="7" w:tplc="04190019" w:tentative="1">
      <w:start w:val="1"/>
      <w:numFmt w:val="lowerLetter"/>
      <w:lvlText w:val="%8."/>
      <w:lvlJc w:val="left"/>
      <w:pPr>
        <w:ind w:left="6011" w:hanging="360"/>
      </w:pPr>
    </w:lvl>
    <w:lvl w:ilvl="8" w:tplc="041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6" w15:restartNumberingAfterBreak="0">
    <w:nsid w:val="37E46D8E"/>
    <w:multiLevelType w:val="multilevel"/>
    <w:tmpl w:val="F2203DB6"/>
    <w:lvl w:ilvl="0">
      <w:start w:val="1"/>
      <w:numFmt w:val="decimal"/>
      <w:lvlText w:val="%1."/>
      <w:lvlJc w:val="left"/>
      <w:pPr>
        <w:ind w:left="1005" w:hanging="46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92" w:hanging="1800"/>
      </w:pPr>
      <w:rPr>
        <w:rFonts w:hint="default"/>
      </w:rPr>
    </w:lvl>
  </w:abstractNum>
  <w:abstractNum w:abstractNumId="7" w15:restartNumberingAfterBreak="0">
    <w:nsid w:val="38886A78"/>
    <w:multiLevelType w:val="hybridMultilevel"/>
    <w:tmpl w:val="B34631BE"/>
    <w:lvl w:ilvl="0" w:tplc="C00C2226">
      <w:start w:val="10"/>
      <w:numFmt w:val="decimal"/>
      <w:lvlText w:val="%1."/>
      <w:lvlJc w:val="left"/>
      <w:pPr>
        <w:ind w:left="1061" w:hanging="45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91" w:hanging="360"/>
      </w:pPr>
    </w:lvl>
    <w:lvl w:ilvl="2" w:tplc="0419001B" w:tentative="1">
      <w:start w:val="1"/>
      <w:numFmt w:val="lowerRoman"/>
      <w:lvlText w:val="%3."/>
      <w:lvlJc w:val="right"/>
      <w:pPr>
        <w:ind w:left="2411" w:hanging="180"/>
      </w:pPr>
    </w:lvl>
    <w:lvl w:ilvl="3" w:tplc="0419000F" w:tentative="1">
      <w:start w:val="1"/>
      <w:numFmt w:val="decimal"/>
      <w:lvlText w:val="%4."/>
      <w:lvlJc w:val="left"/>
      <w:pPr>
        <w:ind w:left="3131" w:hanging="360"/>
      </w:pPr>
    </w:lvl>
    <w:lvl w:ilvl="4" w:tplc="04190019" w:tentative="1">
      <w:start w:val="1"/>
      <w:numFmt w:val="lowerLetter"/>
      <w:lvlText w:val="%5."/>
      <w:lvlJc w:val="left"/>
      <w:pPr>
        <w:ind w:left="3851" w:hanging="360"/>
      </w:pPr>
    </w:lvl>
    <w:lvl w:ilvl="5" w:tplc="0419001B" w:tentative="1">
      <w:start w:val="1"/>
      <w:numFmt w:val="lowerRoman"/>
      <w:lvlText w:val="%6."/>
      <w:lvlJc w:val="right"/>
      <w:pPr>
        <w:ind w:left="4571" w:hanging="180"/>
      </w:pPr>
    </w:lvl>
    <w:lvl w:ilvl="6" w:tplc="0419000F" w:tentative="1">
      <w:start w:val="1"/>
      <w:numFmt w:val="decimal"/>
      <w:lvlText w:val="%7."/>
      <w:lvlJc w:val="left"/>
      <w:pPr>
        <w:ind w:left="5291" w:hanging="360"/>
      </w:pPr>
    </w:lvl>
    <w:lvl w:ilvl="7" w:tplc="04190019" w:tentative="1">
      <w:start w:val="1"/>
      <w:numFmt w:val="lowerLetter"/>
      <w:lvlText w:val="%8."/>
      <w:lvlJc w:val="left"/>
      <w:pPr>
        <w:ind w:left="6011" w:hanging="360"/>
      </w:pPr>
    </w:lvl>
    <w:lvl w:ilvl="8" w:tplc="041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8" w15:restartNumberingAfterBreak="0">
    <w:nsid w:val="5A497B4D"/>
    <w:multiLevelType w:val="multilevel"/>
    <w:tmpl w:val="3BCC54C2"/>
    <w:lvl w:ilvl="0">
      <w:start w:val="4"/>
      <w:numFmt w:val="decimal"/>
      <w:lvlText w:val="%1."/>
      <w:lvlJc w:val="left"/>
      <w:rPr>
        <w:rFonts w:ascii="Sylfaen" w:eastAsia="Times New Roman" w:hAnsi="Sylfaen" w:cs="Sylfae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688A3773"/>
    <w:multiLevelType w:val="hybridMultilevel"/>
    <w:tmpl w:val="5298E788"/>
    <w:lvl w:ilvl="0" w:tplc="4350CF38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581663"/>
    <w:multiLevelType w:val="hybridMultilevel"/>
    <w:tmpl w:val="9A66AA18"/>
    <w:lvl w:ilvl="0" w:tplc="0AD01238">
      <w:start w:val="1"/>
      <w:numFmt w:val="decimal"/>
      <w:lvlText w:val="%1."/>
      <w:lvlJc w:val="left"/>
      <w:pPr>
        <w:ind w:left="611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71" w:hanging="180"/>
      </w:pPr>
      <w:rPr>
        <w:rFonts w:cs="Times New Roman"/>
      </w:r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8"/>
  </w:num>
  <w:num w:numId="5">
    <w:abstractNumId w:val="6"/>
  </w:num>
  <w:num w:numId="6">
    <w:abstractNumId w:val="3"/>
  </w:num>
  <w:num w:numId="7">
    <w:abstractNumId w:val="11"/>
  </w:num>
  <w:num w:numId="8">
    <w:abstractNumId w:val="7"/>
  </w:num>
  <w:num w:numId="9">
    <w:abstractNumId w:val="9"/>
  </w:num>
  <w:num w:numId="10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7E00"/>
    <w:rsid w:val="00001389"/>
    <w:rsid w:val="00002F42"/>
    <w:rsid w:val="000033ED"/>
    <w:rsid w:val="0000346D"/>
    <w:rsid w:val="000049EC"/>
    <w:rsid w:val="00004A74"/>
    <w:rsid w:val="0000535C"/>
    <w:rsid w:val="00006DFA"/>
    <w:rsid w:val="00007EA2"/>
    <w:rsid w:val="000132B1"/>
    <w:rsid w:val="00015ED0"/>
    <w:rsid w:val="000251CA"/>
    <w:rsid w:val="00026C1D"/>
    <w:rsid w:val="00030F9F"/>
    <w:rsid w:val="000350D4"/>
    <w:rsid w:val="000351E6"/>
    <w:rsid w:val="00035DEB"/>
    <w:rsid w:val="00036C8F"/>
    <w:rsid w:val="00037FC7"/>
    <w:rsid w:val="000402D2"/>
    <w:rsid w:val="000405AA"/>
    <w:rsid w:val="00040B1B"/>
    <w:rsid w:val="00040CF3"/>
    <w:rsid w:val="00041223"/>
    <w:rsid w:val="00042D18"/>
    <w:rsid w:val="00050871"/>
    <w:rsid w:val="00051900"/>
    <w:rsid w:val="00052E95"/>
    <w:rsid w:val="00054A27"/>
    <w:rsid w:val="00056293"/>
    <w:rsid w:val="0006229D"/>
    <w:rsid w:val="00063688"/>
    <w:rsid w:val="000652BC"/>
    <w:rsid w:val="00067218"/>
    <w:rsid w:val="000735F3"/>
    <w:rsid w:val="00073C21"/>
    <w:rsid w:val="0007429E"/>
    <w:rsid w:val="00074469"/>
    <w:rsid w:val="00074AB4"/>
    <w:rsid w:val="000779F6"/>
    <w:rsid w:val="000825C8"/>
    <w:rsid w:val="000826D8"/>
    <w:rsid w:val="00082F53"/>
    <w:rsid w:val="00084AF7"/>
    <w:rsid w:val="000912EB"/>
    <w:rsid w:val="00091396"/>
    <w:rsid w:val="0009259D"/>
    <w:rsid w:val="00094E6E"/>
    <w:rsid w:val="00096455"/>
    <w:rsid w:val="000965F5"/>
    <w:rsid w:val="00097271"/>
    <w:rsid w:val="000A66D2"/>
    <w:rsid w:val="000A7F5D"/>
    <w:rsid w:val="000B4005"/>
    <w:rsid w:val="000B5B7E"/>
    <w:rsid w:val="000C11CF"/>
    <w:rsid w:val="000C6254"/>
    <w:rsid w:val="000D29AA"/>
    <w:rsid w:val="000E0B44"/>
    <w:rsid w:val="000E20D2"/>
    <w:rsid w:val="000E4C5C"/>
    <w:rsid w:val="000F3BDC"/>
    <w:rsid w:val="001034CC"/>
    <w:rsid w:val="00105782"/>
    <w:rsid w:val="00105C57"/>
    <w:rsid w:val="00105F99"/>
    <w:rsid w:val="00111247"/>
    <w:rsid w:val="00111FB1"/>
    <w:rsid w:val="00112BF9"/>
    <w:rsid w:val="00136EB6"/>
    <w:rsid w:val="00142201"/>
    <w:rsid w:val="001426B1"/>
    <w:rsid w:val="001524F2"/>
    <w:rsid w:val="00153FA2"/>
    <w:rsid w:val="00156EF9"/>
    <w:rsid w:val="00156F05"/>
    <w:rsid w:val="00156FBC"/>
    <w:rsid w:val="00157A37"/>
    <w:rsid w:val="00171E44"/>
    <w:rsid w:val="001729AD"/>
    <w:rsid w:val="0017600F"/>
    <w:rsid w:val="00176F8F"/>
    <w:rsid w:val="00177074"/>
    <w:rsid w:val="00177558"/>
    <w:rsid w:val="00177655"/>
    <w:rsid w:val="00181DA0"/>
    <w:rsid w:val="00183F8D"/>
    <w:rsid w:val="0018494F"/>
    <w:rsid w:val="001854D2"/>
    <w:rsid w:val="00187E03"/>
    <w:rsid w:val="0019251B"/>
    <w:rsid w:val="00192FA5"/>
    <w:rsid w:val="0019703A"/>
    <w:rsid w:val="001A704E"/>
    <w:rsid w:val="001A7D6F"/>
    <w:rsid w:val="001B0E79"/>
    <w:rsid w:val="001B210F"/>
    <w:rsid w:val="001B232A"/>
    <w:rsid w:val="001B3CBF"/>
    <w:rsid w:val="001B45F8"/>
    <w:rsid w:val="001B6459"/>
    <w:rsid w:val="001B6991"/>
    <w:rsid w:val="001B6B02"/>
    <w:rsid w:val="001B7A31"/>
    <w:rsid w:val="001C1F74"/>
    <w:rsid w:val="001C4DD1"/>
    <w:rsid w:val="001D15B1"/>
    <w:rsid w:val="001D2EFF"/>
    <w:rsid w:val="001E0E7D"/>
    <w:rsid w:val="001E124F"/>
    <w:rsid w:val="001E4493"/>
    <w:rsid w:val="001E5037"/>
    <w:rsid w:val="001E62BB"/>
    <w:rsid w:val="001E765B"/>
    <w:rsid w:val="001F087C"/>
    <w:rsid w:val="001F1A45"/>
    <w:rsid w:val="001F4913"/>
    <w:rsid w:val="001F5DBD"/>
    <w:rsid w:val="001F677D"/>
    <w:rsid w:val="001F67B2"/>
    <w:rsid w:val="00200A6F"/>
    <w:rsid w:val="002079F5"/>
    <w:rsid w:val="00210EC2"/>
    <w:rsid w:val="002111D9"/>
    <w:rsid w:val="0021162E"/>
    <w:rsid w:val="002150F5"/>
    <w:rsid w:val="002161E0"/>
    <w:rsid w:val="002235A0"/>
    <w:rsid w:val="00231BB9"/>
    <w:rsid w:val="0023445C"/>
    <w:rsid w:val="0023553D"/>
    <w:rsid w:val="00237610"/>
    <w:rsid w:val="0024090C"/>
    <w:rsid w:val="00245445"/>
    <w:rsid w:val="002503F6"/>
    <w:rsid w:val="00254188"/>
    <w:rsid w:val="002544C8"/>
    <w:rsid w:val="0026001B"/>
    <w:rsid w:val="00260BFC"/>
    <w:rsid w:val="00262599"/>
    <w:rsid w:val="00266D29"/>
    <w:rsid w:val="00273601"/>
    <w:rsid w:val="0027554C"/>
    <w:rsid w:val="00281893"/>
    <w:rsid w:val="00285003"/>
    <w:rsid w:val="002900E3"/>
    <w:rsid w:val="00291C93"/>
    <w:rsid w:val="0029631B"/>
    <w:rsid w:val="00297DB0"/>
    <w:rsid w:val="002A3A42"/>
    <w:rsid w:val="002A5BB9"/>
    <w:rsid w:val="002B054B"/>
    <w:rsid w:val="002B08A1"/>
    <w:rsid w:val="002B5565"/>
    <w:rsid w:val="002B7E00"/>
    <w:rsid w:val="002C0747"/>
    <w:rsid w:val="002C1170"/>
    <w:rsid w:val="002C184D"/>
    <w:rsid w:val="002C2324"/>
    <w:rsid w:val="002C23AF"/>
    <w:rsid w:val="002C2D0A"/>
    <w:rsid w:val="002C4B8F"/>
    <w:rsid w:val="002C5960"/>
    <w:rsid w:val="002C6912"/>
    <w:rsid w:val="002D545B"/>
    <w:rsid w:val="002D7109"/>
    <w:rsid w:val="002E069E"/>
    <w:rsid w:val="002E098C"/>
    <w:rsid w:val="002E3D63"/>
    <w:rsid w:val="002E4AF2"/>
    <w:rsid w:val="002E5D7C"/>
    <w:rsid w:val="002E656F"/>
    <w:rsid w:val="002E77C0"/>
    <w:rsid w:val="002E7B7B"/>
    <w:rsid w:val="002F44D6"/>
    <w:rsid w:val="002F72C5"/>
    <w:rsid w:val="002F7426"/>
    <w:rsid w:val="002F789F"/>
    <w:rsid w:val="0030078A"/>
    <w:rsid w:val="00303279"/>
    <w:rsid w:val="00304B42"/>
    <w:rsid w:val="00305DD5"/>
    <w:rsid w:val="003063A9"/>
    <w:rsid w:val="003069EF"/>
    <w:rsid w:val="00307D9E"/>
    <w:rsid w:val="00314C56"/>
    <w:rsid w:val="00314CB9"/>
    <w:rsid w:val="0032262C"/>
    <w:rsid w:val="00322B08"/>
    <w:rsid w:val="00325078"/>
    <w:rsid w:val="00326955"/>
    <w:rsid w:val="003310DF"/>
    <w:rsid w:val="00331C69"/>
    <w:rsid w:val="00334D8F"/>
    <w:rsid w:val="00341025"/>
    <w:rsid w:val="00342534"/>
    <w:rsid w:val="00342D27"/>
    <w:rsid w:val="00343053"/>
    <w:rsid w:val="00343293"/>
    <w:rsid w:val="00353710"/>
    <w:rsid w:val="0036074D"/>
    <w:rsid w:val="003640F7"/>
    <w:rsid w:val="00370B1D"/>
    <w:rsid w:val="003743D3"/>
    <w:rsid w:val="00382E62"/>
    <w:rsid w:val="00385691"/>
    <w:rsid w:val="003877C9"/>
    <w:rsid w:val="003909D8"/>
    <w:rsid w:val="0039428D"/>
    <w:rsid w:val="00395703"/>
    <w:rsid w:val="00397620"/>
    <w:rsid w:val="003A3653"/>
    <w:rsid w:val="003A3976"/>
    <w:rsid w:val="003A47BE"/>
    <w:rsid w:val="003A5CC8"/>
    <w:rsid w:val="003A63A5"/>
    <w:rsid w:val="003B04A6"/>
    <w:rsid w:val="003B7F61"/>
    <w:rsid w:val="003C0591"/>
    <w:rsid w:val="003C292D"/>
    <w:rsid w:val="003D0BDE"/>
    <w:rsid w:val="003D190B"/>
    <w:rsid w:val="003D4192"/>
    <w:rsid w:val="003D50A2"/>
    <w:rsid w:val="003D5B3A"/>
    <w:rsid w:val="003D5C28"/>
    <w:rsid w:val="003D5DFF"/>
    <w:rsid w:val="003E05A6"/>
    <w:rsid w:val="003E156C"/>
    <w:rsid w:val="003E1925"/>
    <w:rsid w:val="003E44A5"/>
    <w:rsid w:val="003E6930"/>
    <w:rsid w:val="003F22EA"/>
    <w:rsid w:val="003F304F"/>
    <w:rsid w:val="003F30C2"/>
    <w:rsid w:val="003F6E56"/>
    <w:rsid w:val="003F7B4D"/>
    <w:rsid w:val="00400B5C"/>
    <w:rsid w:val="00402D5C"/>
    <w:rsid w:val="00403CEB"/>
    <w:rsid w:val="0040557F"/>
    <w:rsid w:val="00413DB4"/>
    <w:rsid w:val="00414D7F"/>
    <w:rsid w:val="00416158"/>
    <w:rsid w:val="00422D1A"/>
    <w:rsid w:val="00423D78"/>
    <w:rsid w:val="00426275"/>
    <w:rsid w:val="004276B9"/>
    <w:rsid w:val="00432E67"/>
    <w:rsid w:val="00433FCF"/>
    <w:rsid w:val="004341C9"/>
    <w:rsid w:val="00440E01"/>
    <w:rsid w:val="00441454"/>
    <w:rsid w:val="00444776"/>
    <w:rsid w:val="0045235E"/>
    <w:rsid w:val="00452CBD"/>
    <w:rsid w:val="00454B43"/>
    <w:rsid w:val="00460593"/>
    <w:rsid w:val="00461C54"/>
    <w:rsid w:val="004651D4"/>
    <w:rsid w:val="0046623D"/>
    <w:rsid w:val="004673A4"/>
    <w:rsid w:val="00467727"/>
    <w:rsid w:val="00467CDA"/>
    <w:rsid w:val="00472FF9"/>
    <w:rsid w:val="0047570F"/>
    <w:rsid w:val="00480A3A"/>
    <w:rsid w:val="00482BD0"/>
    <w:rsid w:val="00482C78"/>
    <w:rsid w:val="00485230"/>
    <w:rsid w:val="00485306"/>
    <w:rsid w:val="0048598A"/>
    <w:rsid w:val="00486533"/>
    <w:rsid w:val="00486F84"/>
    <w:rsid w:val="00490A47"/>
    <w:rsid w:val="00493589"/>
    <w:rsid w:val="0049548C"/>
    <w:rsid w:val="004958F2"/>
    <w:rsid w:val="004A06ED"/>
    <w:rsid w:val="004A1029"/>
    <w:rsid w:val="004A193D"/>
    <w:rsid w:val="004A3308"/>
    <w:rsid w:val="004A4EC6"/>
    <w:rsid w:val="004A65C9"/>
    <w:rsid w:val="004A7015"/>
    <w:rsid w:val="004A7A2A"/>
    <w:rsid w:val="004A7EEE"/>
    <w:rsid w:val="004B2DD7"/>
    <w:rsid w:val="004B6B87"/>
    <w:rsid w:val="004C11FC"/>
    <w:rsid w:val="004C24E9"/>
    <w:rsid w:val="004C2E51"/>
    <w:rsid w:val="004C3F6C"/>
    <w:rsid w:val="004C7160"/>
    <w:rsid w:val="004D201B"/>
    <w:rsid w:val="004D6791"/>
    <w:rsid w:val="004E1C83"/>
    <w:rsid w:val="004E1FEB"/>
    <w:rsid w:val="004E4E3A"/>
    <w:rsid w:val="004F3CEF"/>
    <w:rsid w:val="004F748C"/>
    <w:rsid w:val="00503789"/>
    <w:rsid w:val="00506C75"/>
    <w:rsid w:val="0050711D"/>
    <w:rsid w:val="00510D90"/>
    <w:rsid w:val="0051446F"/>
    <w:rsid w:val="00515D68"/>
    <w:rsid w:val="005203ED"/>
    <w:rsid w:val="005219BA"/>
    <w:rsid w:val="00530B46"/>
    <w:rsid w:val="00531592"/>
    <w:rsid w:val="00532522"/>
    <w:rsid w:val="0053281B"/>
    <w:rsid w:val="00534392"/>
    <w:rsid w:val="00535EA1"/>
    <w:rsid w:val="005368C3"/>
    <w:rsid w:val="00541E46"/>
    <w:rsid w:val="00551BB0"/>
    <w:rsid w:val="00555BB7"/>
    <w:rsid w:val="00561D4E"/>
    <w:rsid w:val="00564DFE"/>
    <w:rsid w:val="00566374"/>
    <w:rsid w:val="00572B2A"/>
    <w:rsid w:val="00580A5B"/>
    <w:rsid w:val="00580BBE"/>
    <w:rsid w:val="0058318A"/>
    <w:rsid w:val="005836E3"/>
    <w:rsid w:val="00584154"/>
    <w:rsid w:val="0059066A"/>
    <w:rsid w:val="00591213"/>
    <w:rsid w:val="005925AF"/>
    <w:rsid w:val="0059514F"/>
    <w:rsid w:val="00596F1D"/>
    <w:rsid w:val="005A0B90"/>
    <w:rsid w:val="005A25B2"/>
    <w:rsid w:val="005A362E"/>
    <w:rsid w:val="005A6E5A"/>
    <w:rsid w:val="005A72E8"/>
    <w:rsid w:val="005A7BBC"/>
    <w:rsid w:val="005A7FC7"/>
    <w:rsid w:val="005B0ECE"/>
    <w:rsid w:val="005B1DE0"/>
    <w:rsid w:val="005B2CC5"/>
    <w:rsid w:val="005B64A9"/>
    <w:rsid w:val="005C32F6"/>
    <w:rsid w:val="005C59C0"/>
    <w:rsid w:val="005C59ED"/>
    <w:rsid w:val="005C7767"/>
    <w:rsid w:val="005D0954"/>
    <w:rsid w:val="005D3F3E"/>
    <w:rsid w:val="005D5395"/>
    <w:rsid w:val="005D6C2A"/>
    <w:rsid w:val="005E076B"/>
    <w:rsid w:val="005E2342"/>
    <w:rsid w:val="005E237C"/>
    <w:rsid w:val="005E51EB"/>
    <w:rsid w:val="005E5C82"/>
    <w:rsid w:val="005E6322"/>
    <w:rsid w:val="005F0752"/>
    <w:rsid w:val="005F196B"/>
    <w:rsid w:val="005F2893"/>
    <w:rsid w:val="005F3E05"/>
    <w:rsid w:val="005F3E78"/>
    <w:rsid w:val="005F3F66"/>
    <w:rsid w:val="005F4595"/>
    <w:rsid w:val="005F6072"/>
    <w:rsid w:val="00604365"/>
    <w:rsid w:val="0060493E"/>
    <w:rsid w:val="00606439"/>
    <w:rsid w:val="00606E8A"/>
    <w:rsid w:val="00610C3C"/>
    <w:rsid w:val="006165D0"/>
    <w:rsid w:val="00617120"/>
    <w:rsid w:val="00621CD7"/>
    <w:rsid w:val="00622FBF"/>
    <w:rsid w:val="00625703"/>
    <w:rsid w:val="006259E1"/>
    <w:rsid w:val="00632208"/>
    <w:rsid w:val="00644DAB"/>
    <w:rsid w:val="00644EED"/>
    <w:rsid w:val="00645BE1"/>
    <w:rsid w:val="00651DA3"/>
    <w:rsid w:val="00664854"/>
    <w:rsid w:val="00666FF1"/>
    <w:rsid w:val="00667F45"/>
    <w:rsid w:val="00676C32"/>
    <w:rsid w:val="00680F65"/>
    <w:rsid w:val="006844F6"/>
    <w:rsid w:val="0068496E"/>
    <w:rsid w:val="0069125A"/>
    <w:rsid w:val="00691BBE"/>
    <w:rsid w:val="00691E6B"/>
    <w:rsid w:val="006A0EA4"/>
    <w:rsid w:val="006A43CF"/>
    <w:rsid w:val="006A45A1"/>
    <w:rsid w:val="006A5BE1"/>
    <w:rsid w:val="006A77CE"/>
    <w:rsid w:val="006B1C7A"/>
    <w:rsid w:val="006B2C95"/>
    <w:rsid w:val="006B3D69"/>
    <w:rsid w:val="006B47ED"/>
    <w:rsid w:val="006B55F6"/>
    <w:rsid w:val="006B5BBB"/>
    <w:rsid w:val="006B61C2"/>
    <w:rsid w:val="006B629D"/>
    <w:rsid w:val="006B71E4"/>
    <w:rsid w:val="006B7BFB"/>
    <w:rsid w:val="006C787D"/>
    <w:rsid w:val="006C7B9F"/>
    <w:rsid w:val="006D699B"/>
    <w:rsid w:val="006E26D8"/>
    <w:rsid w:val="006E57C2"/>
    <w:rsid w:val="006E7B25"/>
    <w:rsid w:val="006E7F4C"/>
    <w:rsid w:val="006F16E2"/>
    <w:rsid w:val="006F2B7F"/>
    <w:rsid w:val="006F466E"/>
    <w:rsid w:val="006F4B09"/>
    <w:rsid w:val="00704671"/>
    <w:rsid w:val="007053D5"/>
    <w:rsid w:val="007056A3"/>
    <w:rsid w:val="00713E1D"/>
    <w:rsid w:val="00713F6C"/>
    <w:rsid w:val="007156C4"/>
    <w:rsid w:val="00717196"/>
    <w:rsid w:val="0072341C"/>
    <w:rsid w:val="0072342E"/>
    <w:rsid w:val="0072464A"/>
    <w:rsid w:val="00724B6D"/>
    <w:rsid w:val="00731A76"/>
    <w:rsid w:val="00741077"/>
    <w:rsid w:val="007460AB"/>
    <w:rsid w:val="0075053C"/>
    <w:rsid w:val="00750641"/>
    <w:rsid w:val="00751515"/>
    <w:rsid w:val="00753A8D"/>
    <w:rsid w:val="00756360"/>
    <w:rsid w:val="0076140A"/>
    <w:rsid w:val="00761F5D"/>
    <w:rsid w:val="00763530"/>
    <w:rsid w:val="007671D4"/>
    <w:rsid w:val="0076752A"/>
    <w:rsid w:val="007709AD"/>
    <w:rsid w:val="0077119F"/>
    <w:rsid w:val="00772D4D"/>
    <w:rsid w:val="00774D47"/>
    <w:rsid w:val="00774EA4"/>
    <w:rsid w:val="0077637B"/>
    <w:rsid w:val="00783734"/>
    <w:rsid w:val="007869A3"/>
    <w:rsid w:val="00787641"/>
    <w:rsid w:val="00791933"/>
    <w:rsid w:val="00792978"/>
    <w:rsid w:val="007A37FF"/>
    <w:rsid w:val="007A3CB7"/>
    <w:rsid w:val="007A693F"/>
    <w:rsid w:val="007A6E23"/>
    <w:rsid w:val="007B32DA"/>
    <w:rsid w:val="007B4D65"/>
    <w:rsid w:val="007B60BC"/>
    <w:rsid w:val="007C05B2"/>
    <w:rsid w:val="007C23BD"/>
    <w:rsid w:val="007C2C09"/>
    <w:rsid w:val="007C2D98"/>
    <w:rsid w:val="007C51A2"/>
    <w:rsid w:val="007C578E"/>
    <w:rsid w:val="007C7781"/>
    <w:rsid w:val="007D086F"/>
    <w:rsid w:val="007D0D0A"/>
    <w:rsid w:val="007D6C8C"/>
    <w:rsid w:val="007E02F1"/>
    <w:rsid w:val="007E716B"/>
    <w:rsid w:val="007F411C"/>
    <w:rsid w:val="007F688C"/>
    <w:rsid w:val="007F7298"/>
    <w:rsid w:val="0080162F"/>
    <w:rsid w:val="0080454A"/>
    <w:rsid w:val="00807832"/>
    <w:rsid w:val="00807C42"/>
    <w:rsid w:val="008156FF"/>
    <w:rsid w:val="00816BFA"/>
    <w:rsid w:val="0082323F"/>
    <w:rsid w:val="008239A4"/>
    <w:rsid w:val="008240E7"/>
    <w:rsid w:val="008307CF"/>
    <w:rsid w:val="00833697"/>
    <w:rsid w:val="00834B13"/>
    <w:rsid w:val="0083568B"/>
    <w:rsid w:val="00840083"/>
    <w:rsid w:val="008408CE"/>
    <w:rsid w:val="00840FFA"/>
    <w:rsid w:val="00841164"/>
    <w:rsid w:val="00843FFF"/>
    <w:rsid w:val="008501DE"/>
    <w:rsid w:val="00852C40"/>
    <w:rsid w:val="008532F7"/>
    <w:rsid w:val="00854FC4"/>
    <w:rsid w:val="00857085"/>
    <w:rsid w:val="00857A3D"/>
    <w:rsid w:val="008629DB"/>
    <w:rsid w:val="00865E1B"/>
    <w:rsid w:val="00875555"/>
    <w:rsid w:val="00877B7A"/>
    <w:rsid w:val="00881692"/>
    <w:rsid w:val="008854D2"/>
    <w:rsid w:val="008925AE"/>
    <w:rsid w:val="00897185"/>
    <w:rsid w:val="008A0AF5"/>
    <w:rsid w:val="008A2081"/>
    <w:rsid w:val="008A2C5E"/>
    <w:rsid w:val="008A5B83"/>
    <w:rsid w:val="008A76FF"/>
    <w:rsid w:val="008B3DF1"/>
    <w:rsid w:val="008C0974"/>
    <w:rsid w:val="008C1953"/>
    <w:rsid w:val="008C74DB"/>
    <w:rsid w:val="008E0E12"/>
    <w:rsid w:val="008E18EA"/>
    <w:rsid w:val="008E6FC8"/>
    <w:rsid w:val="008E7EB2"/>
    <w:rsid w:val="008F03A9"/>
    <w:rsid w:val="008F5CCC"/>
    <w:rsid w:val="008F711D"/>
    <w:rsid w:val="008F7A44"/>
    <w:rsid w:val="00903C80"/>
    <w:rsid w:val="00904EBF"/>
    <w:rsid w:val="009060EB"/>
    <w:rsid w:val="0090611F"/>
    <w:rsid w:val="009077E7"/>
    <w:rsid w:val="009101A1"/>
    <w:rsid w:val="0091024D"/>
    <w:rsid w:val="00911469"/>
    <w:rsid w:val="00917C9A"/>
    <w:rsid w:val="009212B4"/>
    <w:rsid w:val="00921A04"/>
    <w:rsid w:val="00927959"/>
    <w:rsid w:val="009317CB"/>
    <w:rsid w:val="00932EF1"/>
    <w:rsid w:val="009342F2"/>
    <w:rsid w:val="00935005"/>
    <w:rsid w:val="00942E3B"/>
    <w:rsid w:val="00947F1B"/>
    <w:rsid w:val="00951813"/>
    <w:rsid w:val="00952163"/>
    <w:rsid w:val="00952A73"/>
    <w:rsid w:val="009617B8"/>
    <w:rsid w:val="00961EB1"/>
    <w:rsid w:val="00965DA6"/>
    <w:rsid w:val="009666D5"/>
    <w:rsid w:val="00966C9C"/>
    <w:rsid w:val="00966CBA"/>
    <w:rsid w:val="00967A75"/>
    <w:rsid w:val="009711CD"/>
    <w:rsid w:val="00977D85"/>
    <w:rsid w:val="009870D9"/>
    <w:rsid w:val="009874A7"/>
    <w:rsid w:val="009931A1"/>
    <w:rsid w:val="00994916"/>
    <w:rsid w:val="00994CA9"/>
    <w:rsid w:val="00997172"/>
    <w:rsid w:val="009A2929"/>
    <w:rsid w:val="009A2CCB"/>
    <w:rsid w:val="009A320D"/>
    <w:rsid w:val="009A366C"/>
    <w:rsid w:val="009A4430"/>
    <w:rsid w:val="009A56DA"/>
    <w:rsid w:val="009A7AE4"/>
    <w:rsid w:val="009B17F6"/>
    <w:rsid w:val="009B2A10"/>
    <w:rsid w:val="009B505C"/>
    <w:rsid w:val="009C60BC"/>
    <w:rsid w:val="009C6971"/>
    <w:rsid w:val="009C6D0C"/>
    <w:rsid w:val="009C7153"/>
    <w:rsid w:val="009D03D5"/>
    <w:rsid w:val="009D099F"/>
    <w:rsid w:val="009D15D3"/>
    <w:rsid w:val="009D5BC3"/>
    <w:rsid w:val="009E422C"/>
    <w:rsid w:val="009E73BD"/>
    <w:rsid w:val="009F4E18"/>
    <w:rsid w:val="009F5E23"/>
    <w:rsid w:val="009F62A9"/>
    <w:rsid w:val="009F737A"/>
    <w:rsid w:val="00A03F34"/>
    <w:rsid w:val="00A1221F"/>
    <w:rsid w:val="00A12608"/>
    <w:rsid w:val="00A12803"/>
    <w:rsid w:val="00A128A9"/>
    <w:rsid w:val="00A12A70"/>
    <w:rsid w:val="00A14C8F"/>
    <w:rsid w:val="00A1601D"/>
    <w:rsid w:val="00A16255"/>
    <w:rsid w:val="00A16872"/>
    <w:rsid w:val="00A26260"/>
    <w:rsid w:val="00A3640F"/>
    <w:rsid w:val="00A366DC"/>
    <w:rsid w:val="00A37FEE"/>
    <w:rsid w:val="00A412D6"/>
    <w:rsid w:val="00A444FD"/>
    <w:rsid w:val="00A50F17"/>
    <w:rsid w:val="00A511DC"/>
    <w:rsid w:val="00A5175A"/>
    <w:rsid w:val="00A52904"/>
    <w:rsid w:val="00A54E8A"/>
    <w:rsid w:val="00A560BA"/>
    <w:rsid w:val="00A57708"/>
    <w:rsid w:val="00A63FDA"/>
    <w:rsid w:val="00A67CDE"/>
    <w:rsid w:val="00A74BC1"/>
    <w:rsid w:val="00A74D2F"/>
    <w:rsid w:val="00A776D7"/>
    <w:rsid w:val="00A80C81"/>
    <w:rsid w:val="00A811A6"/>
    <w:rsid w:val="00A83053"/>
    <w:rsid w:val="00A84489"/>
    <w:rsid w:val="00A85A6E"/>
    <w:rsid w:val="00A8638F"/>
    <w:rsid w:val="00A92D9A"/>
    <w:rsid w:val="00A931B0"/>
    <w:rsid w:val="00A97BB4"/>
    <w:rsid w:val="00AA1E2C"/>
    <w:rsid w:val="00AA3559"/>
    <w:rsid w:val="00AB0695"/>
    <w:rsid w:val="00AB0991"/>
    <w:rsid w:val="00AB1662"/>
    <w:rsid w:val="00AB1E57"/>
    <w:rsid w:val="00AB221F"/>
    <w:rsid w:val="00AB2700"/>
    <w:rsid w:val="00AB2FC9"/>
    <w:rsid w:val="00AB409C"/>
    <w:rsid w:val="00AB4D0C"/>
    <w:rsid w:val="00AB5EB1"/>
    <w:rsid w:val="00AC4A58"/>
    <w:rsid w:val="00AC5011"/>
    <w:rsid w:val="00AC6E24"/>
    <w:rsid w:val="00AC793B"/>
    <w:rsid w:val="00AC7FBB"/>
    <w:rsid w:val="00AD0914"/>
    <w:rsid w:val="00AD1026"/>
    <w:rsid w:val="00AD2A26"/>
    <w:rsid w:val="00AD2A70"/>
    <w:rsid w:val="00AD404C"/>
    <w:rsid w:val="00AD52C8"/>
    <w:rsid w:val="00AD5DEC"/>
    <w:rsid w:val="00AD7DFE"/>
    <w:rsid w:val="00AE16B7"/>
    <w:rsid w:val="00AE1F2A"/>
    <w:rsid w:val="00AF0E5C"/>
    <w:rsid w:val="00AF170B"/>
    <w:rsid w:val="00AF1DA9"/>
    <w:rsid w:val="00AF44B8"/>
    <w:rsid w:val="00AF6EEC"/>
    <w:rsid w:val="00AF7265"/>
    <w:rsid w:val="00AF79E4"/>
    <w:rsid w:val="00B106A1"/>
    <w:rsid w:val="00B10B4B"/>
    <w:rsid w:val="00B17265"/>
    <w:rsid w:val="00B2047B"/>
    <w:rsid w:val="00B250FA"/>
    <w:rsid w:val="00B30E02"/>
    <w:rsid w:val="00B37973"/>
    <w:rsid w:val="00B44E94"/>
    <w:rsid w:val="00B45228"/>
    <w:rsid w:val="00B54162"/>
    <w:rsid w:val="00B54FD7"/>
    <w:rsid w:val="00B551CF"/>
    <w:rsid w:val="00B63232"/>
    <w:rsid w:val="00B703A4"/>
    <w:rsid w:val="00B7686B"/>
    <w:rsid w:val="00B76DE5"/>
    <w:rsid w:val="00B77FD7"/>
    <w:rsid w:val="00B80C23"/>
    <w:rsid w:val="00B81F2F"/>
    <w:rsid w:val="00B901A0"/>
    <w:rsid w:val="00B91F30"/>
    <w:rsid w:val="00B92217"/>
    <w:rsid w:val="00BA70EB"/>
    <w:rsid w:val="00BB16F7"/>
    <w:rsid w:val="00BB6A30"/>
    <w:rsid w:val="00BC3BC9"/>
    <w:rsid w:val="00BC4583"/>
    <w:rsid w:val="00BC5023"/>
    <w:rsid w:val="00BD0817"/>
    <w:rsid w:val="00BD1B7A"/>
    <w:rsid w:val="00BD1CA6"/>
    <w:rsid w:val="00BD6F1D"/>
    <w:rsid w:val="00BD7D14"/>
    <w:rsid w:val="00BE2A15"/>
    <w:rsid w:val="00BE37CD"/>
    <w:rsid w:val="00BE56BA"/>
    <w:rsid w:val="00BF4B24"/>
    <w:rsid w:val="00BF5C7E"/>
    <w:rsid w:val="00BF6F85"/>
    <w:rsid w:val="00C00281"/>
    <w:rsid w:val="00C01AD9"/>
    <w:rsid w:val="00C02B89"/>
    <w:rsid w:val="00C02ED7"/>
    <w:rsid w:val="00C03B80"/>
    <w:rsid w:val="00C1354B"/>
    <w:rsid w:val="00C1360B"/>
    <w:rsid w:val="00C159BE"/>
    <w:rsid w:val="00C20488"/>
    <w:rsid w:val="00C22909"/>
    <w:rsid w:val="00C25B04"/>
    <w:rsid w:val="00C40079"/>
    <w:rsid w:val="00C42D7B"/>
    <w:rsid w:val="00C44932"/>
    <w:rsid w:val="00C45FF3"/>
    <w:rsid w:val="00C47CAB"/>
    <w:rsid w:val="00C5016B"/>
    <w:rsid w:val="00C51BBB"/>
    <w:rsid w:val="00C549F7"/>
    <w:rsid w:val="00C54CB7"/>
    <w:rsid w:val="00C60E93"/>
    <w:rsid w:val="00C613F0"/>
    <w:rsid w:val="00C615F7"/>
    <w:rsid w:val="00C705BC"/>
    <w:rsid w:val="00C73282"/>
    <w:rsid w:val="00C74681"/>
    <w:rsid w:val="00C749B1"/>
    <w:rsid w:val="00C77506"/>
    <w:rsid w:val="00C81C43"/>
    <w:rsid w:val="00C844DE"/>
    <w:rsid w:val="00C84E50"/>
    <w:rsid w:val="00C8516B"/>
    <w:rsid w:val="00C914A1"/>
    <w:rsid w:val="00C93D71"/>
    <w:rsid w:val="00C95F6C"/>
    <w:rsid w:val="00C963AB"/>
    <w:rsid w:val="00CA56C3"/>
    <w:rsid w:val="00CA7671"/>
    <w:rsid w:val="00CB0901"/>
    <w:rsid w:val="00CB4F86"/>
    <w:rsid w:val="00CB60EF"/>
    <w:rsid w:val="00CB66BA"/>
    <w:rsid w:val="00CB7E1F"/>
    <w:rsid w:val="00CC1B92"/>
    <w:rsid w:val="00CC2FC3"/>
    <w:rsid w:val="00CC3F03"/>
    <w:rsid w:val="00CD1F2E"/>
    <w:rsid w:val="00CD51FD"/>
    <w:rsid w:val="00CD671F"/>
    <w:rsid w:val="00CD691B"/>
    <w:rsid w:val="00CE0CE4"/>
    <w:rsid w:val="00CE1062"/>
    <w:rsid w:val="00CE172D"/>
    <w:rsid w:val="00CE58EE"/>
    <w:rsid w:val="00CF3261"/>
    <w:rsid w:val="00CF735C"/>
    <w:rsid w:val="00D00D88"/>
    <w:rsid w:val="00D0789A"/>
    <w:rsid w:val="00D07AB5"/>
    <w:rsid w:val="00D105A1"/>
    <w:rsid w:val="00D10ED5"/>
    <w:rsid w:val="00D12EB0"/>
    <w:rsid w:val="00D14EDA"/>
    <w:rsid w:val="00D20FE8"/>
    <w:rsid w:val="00D22872"/>
    <w:rsid w:val="00D25308"/>
    <w:rsid w:val="00D2658E"/>
    <w:rsid w:val="00D35E4D"/>
    <w:rsid w:val="00D45BFC"/>
    <w:rsid w:val="00D470A1"/>
    <w:rsid w:val="00D53E09"/>
    <w:rsid w:val="00D54DBA"/>
    <w:rsid w:val="00D56A75"/>
    <w:rsid w:val="00D604B8"/>
    <w:rsid w:val="00D61A50"/>
    <w:rsid w:val="00D66BAF"/>
    <w:rsid w:val="00D722A2"/>
    <w:rsid w:val="00D91764"/>
    <w:rsid w:val="00D92272"/>
    <w:rsid w:val="00D93AA6"/>
    <w:rsid w:val="00DA3184"/>
    <w:rsid w:val="00DA5984"/>
    <w:rsid w:val="00DA680C"/>
    <w:rsid w:val="00DA6D18"/>
    <w:rsid w:val="00DC09E4"/>
    <w:rsid w:val="00DC18B0"/>
    <w:rsid w:val="00DC301A"/>
    <w:rsid w:val="00DC775F"/>
    <w:rsid w:val="00DD1C17"/>
    <w:rsid w:val="00DD402C"/>
    <w:rsid w:val="00DD6680"/>
    <w:rsid w:val="00DE05C8"/>
    <w:rsid w:val="00DE0ACB"/>
    <w:rsid w:val="00DE0DA5"/>
    <w:rsid w:val="00DE2C68"/>
    <w:rsid w:val="00DE79F0"/>
    <w:rsid w:val="00DF00F2"/>
    <w:rsid w:val="00DF3548"/>
    <w:rsid w:val="00DF496D"/>
    <w:rsid w:val="00DF5F6B"/>
    <w:rsid w:val="00DF75E4"/>
    <w:rsid w:val="00E00221"/>
    <w:rsid w:val="00E00DE0"/>
    <w:rsid w:val="00E01679"/>
    <w:rsid w:val="00E03EE7"/>
    <w:rsid w:val="00E05446"/>
    <w:rsid w:val="00E070BC"/>
    <w:rsid w:val="00E117A1"/>
    <w:rsid w:val="00E118EE"/>
    <w:rsid w:val="00E227EF"/>
    <w:rsid w:val="00E30F48"/>
    <w:rsid w:val="00E33182"/>
    <w:rsid w:val="00E34C55"/>
    <w:rsid w:val="00E362C6"/>
    <w:rsid w:val="00E36D9A"/>
    <w:rsid w:val="00E375F2"/>
    <w:rsid w:val="00E45D77"/>
    <w:rsid w:val="00E46157"/>
    <w:rsid w:val="00E46AEF"/>
    <w:rsid w:val="00E524E2"/>
    <w:rsid w:val="00E53C35"/>
    <w:rsid w:val="00E558DF"/>
    <w:rsid w:val="00E55C51"/>
    <w:rsid w:val="00E56020"/>
    <w:rsid w:val="00E600EC"/>
    <w:rsid w:val="00E61629"/>
    <w:rsid w:val="00E6270E"/>
    <w:rsid w:val="00E6278F"/>
    <w:rsid w:val="00E67F49"/>
    <w:rsid w:val="00E73779"/>
    <w:rsid w:val="00E77A73"/>
    <w:rsid w:val="00E82581"/>
    <w:rsid w:val="00E82C22"/>
    <w:rsid w:val="00E85C8D"/>
    <w:rsid w:val="00E93386"/>
    <w:rsid w:val="00E96635"/>
    <w:rsid w:val="00E9735D"/>
    <w:rsid w:val="00E979E7"/>
    <w:rsid w:val="00EA3922"/>
    <w:rsid w:val="00EA3D7C"/>
    <w:rsid w:val="00EA7CA6"/>
    <w:rsid w:val="00EB5734"/>
    <w:rsid w:val="00EC081D"/>
    <w:rsid w:val="00EC0965"/>
    <w:rsid w:val="00EC28D4"/>
    <w:rsid w:val="00EC3D4E"/>
    <w:rsid w:val="00EC74E5"/>
    <w:rsid w:val="00ED56C0"/>
    <w:rsid w:val="00ED6883"/>
    <w:rsid w:val="00ED69E2"/>
    <w:rsid w:val="00ED6F29"/>
    <w:rsid w:val="00EF4ABB"/>
    <w:rsid w:val="00EF4D01"/>
    <w:rsid w:val="00EF7EF5"/>
    <w:rsid w:val="00F00FB2"/>
    <w:rsid w:val="00F01601"/>
    <w:rsid w:val="00F01E7B"/>
    <w:rsid w:val="00F02052"/>
    <w:rsid w:val="00F06741"/>
    <w:rsid w:val="00F071D1"/>
    <w:rsid w:val="00F11738"/>
    <w:rsid w:val="00F11885"/>
    <w:rsid w:val="00F14767"/>
    <w:rsid w:val="00F222B8"/>
    <w:rsid w:val="00F22966"/>
    <w:rsid w:val="00F23793"/>
    <w:rsid w:val="00F31293"/>
    <w:rsid w:val="00F34D90"/>
    <w:rsid w:val="00F41278"/>
    <w:rsid w:val="00F41D12"/>
    <w:rsid w:val="00F42748"/>
    <w:rsid w:val="00F4515D"/>
    <w:rsid w:val="00F456D3"/>
    <w:rsid w:val="00F52D50"/>
    <w:rsid w:val="00F62393"/>
    <w:rsid w:val="00F6517A"/>
    <w:rsid w:val="00F75847"/>
    <w:rsid w:val="00F77309"/>
    <w:rsid w:val="00F815FB"/>
    <w:rsid w:val="00F82332"/>
    <w:rsid w:val="00F823D0"/>
    <w:rsid w:val="00F87C13"/>
    <w:rsid w:val="00F90D21"/>
    <w:rsid w:val="00F95A5C"/>
    <w:rsid w:val="00F95A77"/>
    <w:rsid w:val="00F95EAC"/>
    <w:rsid w:val="00F97AB3"/>
    <w:rsid w:val="00FA1656"/>
    <w:rsid w:val="00FA1D1D"/>
    <w:rsid w:val="00FA491E"/>
    <w:rsid w:val="00FB2FDC"/>
    <w:rsid w:val="00FB4D98"/>
    <w:rsid w:val="00FC395A"/>
    <w:rsid w:val="00FC3B19"/>
    <w:rsid w:val="00FC4818"/>
    <w:rsid w:val="00FD1BDD"/>
    <w:rsid w:val="00FD464D"/>
    <w:rsid w:val="00FD6D95"/>
    <w:rsid w:val="00FD767D"/>
    <w:rsid w:val="00FD7A5D"/>
    <w:rsid w:val="00FE4844"/>
    <w:rsid w:val="00FE6FA5"/>
    <w:rsid w:val="00FF0E29"/>
    <w:rsid w:val="00FF5146"/>
    <w:rsid w:val="00FF5A2C"/>
    <w:rsid w:val="00FF70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martTagType w:namespaceuri="urn:schemas-microsoft-com:office:smarttags" w:name="dat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E3C64CE"/>
  <w15:docId w15:val="{FF5A8493-8B86-4A84-A2CF-2439D4117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4EED"/>
  </w:style>
  <w:style w:type="paragraph" w:styleId="1">
    <w:name w:val="heading 1"/>
    <w:basedOn w:val="a"/>
    <w:next w:val="a"/>
    <w:link w:val="10"/>
    <w:uiPriority w:val="9"/>
    <w:qFormat/>
    <w:rsid w:val="00CB60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7429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2"/>
    <w:next w:val="a"/>
    <w:link w:val="30"/>
    <w:uiPriority w:val="9"/>
    <w:qFormat/>
    <w:rsid w:val="00927959"/>
    <w:pPr>
      <w:keepNext w:val="0"/>
      <w:widowControl w:val="0"/>
      <w:autoSpaceDE w:val="0"/>
      <w:autoSpaceDN w:val="0"/>
      <w:adjustRightInd w:val="0"/>
      <w:spacing w:before="108" w:after="108"/>
      <w:jc w:val="center"/>
      <w:outlineLvl w:val="2"/>
    </w:pPr>
    <w:rPr>
      <w:i w:val="0"/>
      <w:iCs w:val="0"/>
      <w:sz w:val="26"/>
      <w:szCs w:val="26"/>
      <w:lang w:val="x-none" w:eastAsia="x-none"/>
    </w:rPr>
  </w:style>
  <w:style w:type="paragraph" w:styleId="4">
    <w:name w:val="heading 4"/>
    <w:basedOn w:val="3"/>
    <w:next w:val="a"/>
    <w:link w:val="40"/>
    <w:uiPriority w:val="9"/>
    <w:qFormat/>
    <w:rsid w:val="00927959"/>
    <w:pPr>
      <w:outlineLvl w:val="3"/>
    </w:pPr>
    <w:rPr>
      <w:rFonts w:ascii="Calibri" w:hAnsi="Calibr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2909"/>
  </w:style>
  <w:style w:type="paragraph" w:styleId="a6">
    <w:name w:val="footer"/>
    <w:basedOn w:val="a"/>
    <w:link w:val="a7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2909"/>
  </w:style>
  <w:style w:type="paragraph" w:customStyle="1" w:styleId="ConsPlusNonformat">
    <w:name w:val="ConsPlusNonformat"/>
    <w:rsid w:val="00DE79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unhideWhenUsed/>
    <w:rsid w:val="006B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6B629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7429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07429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7429E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a">
    <w:name w:val="List Paragraph"/>
    <w:basedOn w:val="a"/>
    <w:uiPriority w:val="34"/>
    <w:qFormat/>
    <w:rsid w:val="0007429E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07429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7234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Title"/>
    <w:basedOn w:val="a"/>
    <w:link w:val="ac"/>
    <w:uiPriority w:val="99"/>
    <w:qFormat/>
    <w:rsid w:val="0072342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c">
    <w:name w:val="Заголовок Знак"/>
    <w:basedOn w:val="a0"/>
    <w:link w:val="ab"/>
    <w:uiPriority w:val="99"/>
    <w:rsid w:val="0072342E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Title">
    <w:name w:val="ConsPlusTitle"/>
    <w:rsid w:val="00A776D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A776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Normal (Web)"/>
    <w:basedOn w:val="a"/>
    <w:uiPriority w:val="99"/>
    <w:rsid w:val="00792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978"/>
  </w:style>
  <w:style w:type="character" w:customStyle="1" w:styleId="31">
    <w:name w:val="Основной текст (3)_"/>
    <w:link w:val="32"/>
    <w:locked/>
    <w:rsid w:val="006844F6"/>
    <w:rPr>
      <w:rFonts w:ascii="Sylfaen" w:hAnsi="Sylfaen"/>
      <w:b/>
      <w:spacing w:val="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6844F6"/>
    <w:pPr>
      <w:widowControl w:val="0"/>
      <w:shd w:val="clear" w:color="auto" w:fill="FFFFFF"/>
      <w:spacing w:after="1260" w:line="341" w:lineRule="exact"/>
      <w:jc w:val="center"/>
    </w:pPr>
    <w:rPr>
      <w:rFonts w:ascii="Sylfaen" w:hAnsi="Sylfaen"/>
      <w:b/>
      <w:spacing w:val="6"/>
    </w:rPr>
  </w:style>
  <w:style w:type="character" w:customStyle="1" w:styleId="ae">
    <w:name w:val="Основной текст_"/>
    <w:link w:val="21"/>
    <w:locked/>
    <w:rsid w:val="006844F6"/>
    <w:rPr>
      <w:rFonts w:ascii="Sylfaen" w:hAnsi="Sylfaen"/>
      <w:sz w:val="23"/>
      <w:shd w:val="clear" w:color="auto" w:fill="FFFFFF"/>
    </w:rPr>
  </w:style>
  <w:style w:type="character" w:customStyle="1" w:styleId="11">
    <w:name w:val="Основной текст1"/>
    <w:rsid w:val="006844F6"/>
    <w:rPr>
      <w:rFonts w:ascii="Sylfaen" w:hAnsi="Sylfaen"/>
      <w:color w:val="000000"/>
      <w:w w:val="100"/>
      <w:position w:val="0"/>
      <w:sz w:val="23"/>
      <w:u w:val="single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e"/>
    <w:rsid w:val="006844F6"/>
    <w:pPr>
      <w:widowControl w:val="0"/>
      <w:shd w:val="clear" w:color="auto" w:fill="FFFFFF"/>
      <w:spacing w:after="0" w:line="240" w:lineRule="atLeast"/>
    </w:pPr>
    <w:rPr>
      <w:rFonts w:ascii="Sylfaen" w:hAnsi="Sylfaen"/>
      <w:sz w:val="23"/>
    </w:rPr>
  </w:style>
  <w:style w:type="paragraph" w:customStyle="1" w:styleId="af">
    <w:name w:val="Нормальный (таблица)"/>
    <w:basedOn w:val="a"/>
    <w:next w:val="a"/>
    <w:rsid w:val="005368C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0">
    <w:name w:val="Прижатый влево"/>
    <w:basedOn w:val="a"/>
    <w:next w:val="a"/>
    <w:uiPriority w:val="99"/>
    <w:rsid w:val="005368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2">
    <w:name w:val="Основной шрифт абзаца1"/>
    <w:rsid w:val="00AD2A70"/>
  </w:style>
  <w:style w:type="paragraph" w:customStyle="1" w:styleId="13">
    <w:name w:val="Обычный1"/>
    <w:rsid w:val="00AD2A70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CB60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ertext">
    <w:name w:val="headertext"/>
    <w:basedOn w:val="a"/>
    <w:rsid w:val="00E3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E3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040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D07AB5"/>
  </w:style>
  <w:style w:type="paragraph" w:styleId="af1">
    <w:name w:val="Body Text Indent"/>
    <w:basedOn w:val="a"/>
    <w:link w:val="af2"/>
    <w:rsid w:val="003063A9"/>
    <w:pPr>
      <w:spacing w:after="0" w:line="240" w:lineRule="auto"/>
      <w:ind w:firstLine="720"/>
    </w:pPr>
    <w:rPr>
      <w:rFonts w:ascii="Bookman Old Style" w:eastAsia="Times New Roman" w:hAnsi="Bookman Old Style" w:cs="Bookman Old Style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3063A9"/>
    <w:rPr>
      <w:rFonts w:ascii="Bookman Old Style" w:eastAsia="Times New Roman" w:hAnsi="Bookman Old Style" w:cs="Bookman Old Style"/>
      <w:sz w:val="24"/>
      <w:szCs w:val="24"/>
      <w:lang w:eastAsia="ru-RU"/>
    </w:rPr>
  </w:style>
  <w:style w:type="character" w:styleId="af3">
    <w:name w:val="Hyperlink"/>
    <w:basedOn w:val="a0"/>
    <w:uiPriority w:val="99"/>
    <w:unhideWhenUsed/>
    <w:rsid w:val="007D6C8C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927959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uiPriority w:val="9"/>
    <w:rsid w:val="00927959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numbering" w:customStyle="1" w:styleId="14">
    <w:name w:val="Нет списка1"/>
    <w:next w:val="a2"/>
    <w:uiPriority w:val="99"/>
    <w:semiHidden/>
    <w:unhideWhenUsed/>
    <w:rsid w:val="00927959"/>
  </w:style>
  <w:style w:type="character" w:customStyle="1" w:styleId="af4">
    <w:name w:val="Цветовое выделение"/>
    <w:uiPriority w:val="99"/>
    <w:rsid w:val="00927959"/>
    <w:rPr>
      <w:b/>
      <w:color w:val="26282F"/>
    </w:rPr>
  </w:style>
  <w:style w:type="character" w:customStyle="1" w:styleId="af5">
    <w:name w:val="Гипертекстовая ссылка"/>
    <w:uiPriority w:val="99"/>
    <w:rsid w:val="00927959"/>
    <w:rPr>
      <w:rFonts w:cs="Times New Roman"/>
      <w:b/>
      <w:color w:val="106BBE"/>
    </w:rPr>
  </w:style>
  <w:style w:type="character" w:customStyle="1" w:styleId="af6">
    <w:name w:val="Активная гипертекстовая ссылка"/>
    <w:uiPriority w:val="99"/>
    <w:rsid w:val="00927959"/>
    <w:rPr>
      <w:rFonts w:cs="Times New Roman"/>
      <w:b/>
      <w:color w:val="106BBE"/>
      <w:u w:val="single"/>
    </w:rPr>
  </w:style>
  <w:style w:type="paragraph" w:customStyle="1" w:styleId="af7">
    <w:name w:val="Внимание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5F3DA"/>
      <w:lang w:eastAsia="ru-RU"/>
    </w:rPr>
  </w:style>
  <w:style w:type="paragraph" w:customStyle="1" w:styleId="af8">
    <w:name w:val="Внимание: криминал!!"/>
    <w:basedOn w:val="af7"/>
    <w:next w:val="a"/>
    <w:uiPriority w:val="99"/>
    <w:rsid w:val="00927959"/>
  </w:style>
  <w:style w:type="paragraph" w:customStyle="1" w:styleId="af9">
    <w:name w:val="Внимание: недобросовестность!"/>
    <w:basedOn w:val="af7"/>
    <w:next w:val="a"/>
    <w:uiPriority w:val="99"/>
    <w:rsid w:val="00927959"/>
  </w:style>
  <w:style w:type="character" w:customStyle="1" w:styleId="afa">
    <w:name w:val="Выделение для Базового Поиска"/>
    <w:uiPriority w:val="99"/>
    <w:rsid w:val="00927959"/>
    <w:rPr>
      <w:rFonts w:cs="Times New Roman"/>
      <w:b/>
      <w:bCs/>
      <w:color w:val="0058A9"/>
    </w:rPr>
  </w:style>
  <w:style w:type="character" w:customStyle="1" w:styleId="afb">
    <w:name w:val="Выделение для Базового Поиска (курсив)"/>
    <w:uiPriority w:val="99"/>
    <w:rsid w:val="00927959"/>
    <w:rPr>
      <w:rFonts w:cs="Times New Roman"/>
      <w:b/>
      <w:bCs/>
      <w:i/>
      <w:iCs/>
      <w:color w:val="0058A9"/>
    </w:rPr>
  </w:style>
  <w:style w:type="paragraph" w:customStyle="1" w:styleId="afc">
    <w:name w:val="Дочерний элемент списка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after="0" w:line="240" w:lineRule="auto"/>
      <w:ind w:left="240" w:right="300"/>
      <w:jc w:val="both"/>
    </w:pPr>
    <w:rPr>
      <w:rFonts w:ascii="Arial" w:eastAsia="Times New Roman" w:hAnsi="Arial" w:cs="Arial"/>
      <w:color w:val="868381"/>
      <w:sz w:val="20"/>
      <w:szCs w:val="20"/>
      <w:lang w:eastAsia="ru-RU"/>
    </w:rPr>
  </w:style>
  <w:style w:type="paragraph" w:customStyle="1" w:styleId="afd">
    <w:name w:val="Основное меню (преемственное)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Verdana"/>
      <w:lang w:eastAsia="ru-RU"/>
    </w:rPr>
  </w:style>
  <w:style w:type="paragraph" w:customStyle="1" w:styleId="afe">
    <w:name w:val="Заголовок группы контролов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aff">
    <w:name w:val="Заголовок для информации об изменениях"/>
    <w:basedOn w:val="1"/>
    <w:next w:val="a"/>
    <w:uiPriority w:val="99"/>
    <w:rsid w:val="00927959"/>
    <w:pPr>
      <w:keepNext w:val="0"/>
      <w:keepLines w:val="0"/>
      <w:widowControl w:val="0"/>
      <w:autoSpaceDE w:val="0"/>
      <w:autoSpaceDN w:val="0"/>
      <w:adjustRightInd w:val="0"/>
      <w:spacing w:before="0" w:after="108" w:line="240" w:lineRule="auto"/>
      <w:jc w:val="center"/>
      <w:outlineLvl w:val="9"/>
    </w:pPr>
    <w:rPr>
      <w:rFonts w:ascii="Cambria" w:eastAsia="Times New Roman" w:hAnsi="Cambria" w:cs="Times New Roman"/>
      <w:b w:val="0"/>
      <w:bCs w:val="0"/>
      <w:color w:val="auto"/>
      <w:kern w:val="32"/>
      <w:sz w:val="18"/>
      <w:szCs w:val="18"/>
      <w:shd w:val="clear" w:color="auto" w:fill="FFFFFF"/>
      <w:lang w:val="x-none" w:eastAsia="x-none"/>
    </w:rPr>
  </w:style>
  <w:style w:type="paragraph" w:customStyle="1" w:styleId="aff0">
    <w:name w:val="Заголовок распахивающейся части диалога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i/>
      <w:iCs/>
      <w:color w:val="000080"/>
      <w:lang w:eastAsia="ru-RU"/>
    </w:rPr>
  </w:style>
  <w:style w:type="character" w:customStyle="1" w:styleId="aff1">
    <w:name w:val="Заголовок своего сообщения"/>
    <w:uiPriority w:val="99"/>
    <w:rsid w:val="00927959"/>
    <w:rPr>
      <w:rFonts w:cs="Times New Roman"/>
      <w:b/>
      <w:bCs/>
      <w:color w:val="26282F"/>
    </w:rPr>
  </w:style>
  <w:style w:type="paragraph" w:customStyle="1" w:styleId="aff2">
    <w:name w:val="Заголовок статьи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3">
    <w:name w:val="Заголовок чужого сообщения"/>
    <w:uiPriority w:val="99"/>
    <w:rsid w:val="00927959"/>
    <w:rPr>
      <w:rFonts w:cs="Times New Roman"/>
      <w:b/>
      <w:bCs/>
      <w:color w:val="FF0000"/>
    </w:rPr>
  </w:style>
  <w:style w:type="paragraph" w:customStyle="1" w:styleId="aff4">
    <w:name w:val="Заголовок ЭР (левое окно)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paragraph" w:customStyle="1" w:styleId="aff5">
    <w:name w:val="Заголовок ЭР (правое окно)"/>
    <w:basedOn w:val="aff4"/>
    <w:next w:val="a"/>
    <w:uiPriority w:val="99"/>
    <w:rsid w:val="00927959"/>
    <w:pPr>
      <w:spacing w:after="0"/>
      <w:jc w:val="left"/>
    </w:pPr>
  </w:style>
  <w:style w:type="paragraph" w:customStyle="1" w:styleId="aff6">
    <w:name w:val="Интерактивный заголовок"/>
    <w:basedOn w:val="ab"/>
    <w:next w:val="a"/>
    <w:uiPriority w:val="99"/>
    <w:rsid w:val="00927959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bCs/>
      <w:color w:val="0058A9"/>
      <w:sz w:val="22"/>
      <w:szCs w:val="22"/>
      <w:u w:val="single"/>
      <w:shd w:val="clear" w:color="auto" w:fill="F0F0F0"/>
      <w:lang w:eastAsia="ru-RU"/>
    </w:rPr>
  </w:style>
  <w:style w:type="paragraph" w:customStyle="1" w:styleId="aff7">
    <w:name w:val="Текст информации об изменениях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color w:val="353842"/>
      <w:sz w:val="18"/>
      <w:szCs w:val="18"/>
      <w:lang w:eastAsia="ru-RU"/>
    </w:rPr>
  </w:style>
  <w:style w:type="paragraph" w:customStyle="1" w:styleId="aff8">
    <w:name w:val="Информация об изменениях"/>
    <w:basedOn w:val="aff7"/>
    <w:next w:val="a"/>
    <w:uiPriority w:val="99"/>
    <w:rsid w:val="0092795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9">
    <w:name w:val="Текст (справка)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a">
    <w:name w:val="Комментарий"/>
    <w:basedOn w:val="aff9"/>
    <w:next w:val="a"/>
    <w:uiPriority w:val="99"/>
    <w:rsid w:val="0092795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b">
    <w:name w:val="Информация об изменениях документа"/>
    <w:basedOn w:val="affa"/>
    <w:next w:val="a"/>
    <w:uiPriority w:val="99"/>
    <w:rsid w:val="00927959"/>
    <w:rPr>
      <w:i/>
      <w:iCs/>
    </w:rPr>
  </w:style>
  <w:style w:type="paragraph" w:customStyle="1" w:styleId="affc">
    <w:name w:val="Текст (лев. подпись)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d">
    <w:name w:val="Колонтитул (левый)"/>
    <w:basedOn w:val="affc"/>
    <w:next w:val="a"/>
    <w:rsid w:val="00927959"/>
    <w:rPr>
      <w:sz w:val="14"/>
      <w:szCs w:val="14"/>
    </w:rPr>
  </w:style>
  <w:style w:type="paragraph" w:customStyle="1" w:styleId="affe">
    <w:name w:val="Текст (прав. подпись)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">
    <w:name w:val="Колонтитул (правый)"/>
    <w:basedOn w:val="affe"/>
    <w:next w:val="a"/>
    <w:uiPriority w:val="99"/>
    <w:rsid w:val="00927959"/>
    <w:rPr>
      <w:sz w:val="14"/>
      <w:szCs w:val="14"/>
    </w:rPr>
  </w:style>
  <w:style w:type="paragraph" w:customStyle="1" w:styleId="afff0">
    <w:name w:val="Комментарий пользователя"/>
    <w:basedOn w:val="affa"/>
    <w:next w:val="a"/>
    <w:uiPriority w:val="99"/>
    <w:rsid w:val="00927959"/>
    <w:pPr>
      <w:jc w:val="left"/>
    </w:pPr>
    <w:rPr>
      <w:shd w:val="clear" w:color="auto" w:fill="FFDFE0"/>
    </w:rPr>
  </w:style>
  <w:style w:type="paragraph" w:customStyle="1" w:styleId="afff1">
    <w:name w:val="Куда обратиться?"/>
    <w:basedOn w:val="af7"/>
    <w:next w:val="a"/>
    <w:uiPriority w:val="99"/>
    <w:rsid w:val="00927959"/>
  </w:style>
  <w:style w:type="paragraph" w:customStyle="1" w:styleId="afff2">
    <w:name w:val="Моноширинный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fff3">
    <w:name w:val="Найденные слова"/>
    <w:uiPriority w:val="99"/>
    <w:rsid w:val="00927959"/>
    <w:rPr>
      <w:rFonts w:cs="Times New Roman"/>
      <w:b/>
      <w:color w:val="26282F"/>
      <w:shd w:val="clear" w:color="auto" w:fill="FFF580"/>
    </w:rPr>
  </w:style>
  <w:style w:type="paragraph" w:customStyle="1" w:styleId="afff4">
    <w:name w:val="Напишите нам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before="90" w:after="90" w:line="240" w:lineRule="auto"/>
      <w:ind w:left="180" w:right="180"/>
      <w:jc w:val="both"/>
    </w:pPr>
    <w:rPr>
      <w:rFonts w:ascii="Arial" w:eastAsia="Times New Roman" w:hAnsi="Arial" w:cs="Arial"/>
      <w:sz w:val="20"/>
      <w:szCs w:val="20"/>
      <w:shd w:val="clear" w:color="auto" w:fill="EFFFAD"/>
      <w:lang w:eastAsia="ru-RU"/>
    </w:rPr>
  </w:style>
  <w:style w:type="character" w:customStyle="1" w:styleId="afff5">
    <w:name w:val="Не вступил в силу"/>
    <w:uiPriority w:val="99"/>
    <w:rsid w:val="00927959"/>
    <w:rPr>
      <w:rFonts w:cs="Times New Roman"/>
      <w:b/>
      <w:color w:val="000000"/>
      <w:shd w:val="clear" w:color="auto" w:fill="D8EDE8"/>
    </w:rPr>
  </w:style>
  <w:style w:type="paragraph" w:customStyle="1" w:styleId="afff6">
    <w:name w:val="Необходимые документы"/>
    <w:basedOn w:val="af7"/>
    <w:next w:val="a"/>
    <w:uiPriority w:val="99"/>
    <w:rsid w:val="00927959"/>
    <w:pPr>
      <w:ind w:firstLine="118"/>
    </w:pPr>
  </w:style>
  <w:style w:type="paragraph" w:customStyle="1" w:styleId="afff7">
    <w:name w:val="Таблицы (моноширинный)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8">
    <w:name w:val="Оглавление"/>
    <w:basedOn w:val="afff7"/>
    <w:next w:val="a"/>
    <w:uiPriority w:val="99"/>
    <w:rsid w:val="00927959"/>
    <w:pPr>
      <w:ind w:left="140"/>
    </w:pPr>
  </w:style>
  <w:style w:type="character" w:customStyle="1" w:styleId="afff9">
    <w:name w:val="Опечатки"/>
    <w:uiPriority w:val="99"/>
    <w:rsid w:val="00927959"/>
    <w:rPr>
      <w:color w:val="FF0000"/>
    </w:rPr>
  </w:style>
  <w:style w:type="paragraph" w:customStyle="1" w:styleId="afffa">
    <w:name w:val="Переменная часть"/>
    <w:basedOn w:val="afd"/>
    <w:next w:val="a"/>
    <w:uiPriority w:val="99"/>
    <w:rsid w:val="00927959"/>
    <w:rPr>
      <w:sz w:val="18"/>
      <w:szCs w:val="18"/>
    </w:rPr>
  </w:style>
  <w:style w:type="paragraph" w:customStyle="1" w:styleId="afffb">
    <w:name w:val="Подвал для информации об изменениях"/>
    <w:basedOn w:val="1"/>
    <w:next w:val="a"/>
    <w:uiPriority w:val="99"/>
    <w:rsid w:val="00927959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9"/>
    </w:pPr>
    <w:rPr>
      <w:rFonts w:ascii="Cambria" w:eastAsia="Times New Roman" w:hAnsi="Cambria" w:cs="Times New Roman"/>
      <w:b w:val="0"/>
      <w:bCs w:val="0"/>
      <w:color w:val="auto"/>
      <w:kern w:val="32"/>
      <w:sz w:val="18"/>
      <w:szCs w:val="18"/>
      <w:lang w:val="x-none" w:eastAsia="x-none"/>
    </w:rPr>
  </w:style>
  <w:style w:type="paragraph" w:customStyle="1" w:styleId="afffc">
    <w:name w:val="Подзаголовок для информации об изменениях"/>
    <w:basedOn w:val="aff7"/>
    <w:next w:val="a"/>
    <w:uiPriority w:val="99"/>
    <w:rsid w:val="00927959"/>
    <w:rPr>
      <w:b/>
      <w:bCs/>
    </w:rPr>
  </w:style>
  <w:style w:type="paragraph" w:customStyle="1" w:styleId="afffd">
    <w:name w:val="Подчёркнутый текст"/>
    <w:basedOn w:val="a"/>
    <w:next w:val="a"/>
    <w:uiPriority w:val="99"/>
    <w:rsid w:val="00927959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e">
    <w:name w:val="Постоянная часть"/>
    <w:basedOn w:val="afd"/>
    <w:next w:val="a"/>
    <w:uiPriority w:val="99"/>
    <w:rsid w:val="00927959"/>
    <w:rPr>
      <w:sz w:val="20"/>
      <w:szCs w:val="20"/>
    </w:rPr>
  </w:style>
  <w:style w:type="paragraph" w:customStyle="1" w:styleId="affff">
    <w:name w:val="Пример."/>
    <w:basedOn w:val="af7"/>
    <w:next w:val="a"/>
    <w:uiPriority w:val="99"/>
    <w:rsid w:val="00927959"/>
  </w:style>
  <w:style w:type="paragraph" w:customStyle="1" w:styleId="affff0">
    <w:name w:val="Примечание."/>
    <w:basedOn w:val="af7"/>
    <w:next w:val="a"/>
    <w:uiPriority w:val="99"/>
    <w:rsid w:val="00927959"/>
  </w:style>
  <w:style w:type="character" w:customStyle="1" w:styleId="affff1">
    <w:name w:val="Продолжение ссылки"/>
    <w:uiPriority w:val="99"/>
    <w:rsid w:val="00927959"/>
  </w:style>
  <w:style w:type="paragraph" w:customStyle="1" w:styleId="affff2">
    <w:name w:val="Словарная статья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f3">
    <w:name w:val="Сравнение редакций"/>
    <w:uiPriority w:val="99"/>
    <w:rsid w:val="00927959"/>
    <w:rPr>
      <w:rFonts w:cs="Times New Roman"/>
      <w:b/>
      <w:color w:val="26282F"/>
    </w:rPr>
  </w:style>
  <w:style w:type="character" w:customStyle="1" w:styleId="affff4">
    <w:name w:val="Сравнение редакций. Добавленный фрагмент"/>
    <w:uiPriority w:val="99"/>
    <w:rsid w:val="00927959"/>
    <w:rPr>
      <w:color w:val="000000"/>
      <w:shd w:val="clear" w:color="auto" w:fill="C1D7FF"/>
    </w:rPr>
  </w:style>
  <w:style w:type="character" w:customStyle="1" w:styleId="affff5">
    <w:name w:val="Сравнение редакций. Удаленный фрагмент"/>
    <w:uiPriority w:val="99"/>
    <w:rsid w:val="00927959"/>
    <w:rPr>
      <w:color w:val="000000"/>
      <w:shd w:val="clear" w:color="auto" w:fill="C4C413"/>
    </w:rPr>
  </w:style>
  <w:style w:type="paragraph" w:customStyle="1" w:styleId="affff6">
    <w:name w:val="Ссылка на официальную публикацию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f7">
    <w:name w:val="Ссылка на утративший силу документ"/>
    <w:uiPriority w:val="99"/>
    <w:rsid w:val="00927959"/>
    <w:rPr>
      <w:rFonts w:cs="Times New Roman"/>
      <w:b/>
      <w:color w:val="749232"/>
    </w:rPr>
  </w:style>
  <w:style w:type="paragraph" w:customStyle="1" w:styleId="affff8">
    <w:name w:val="Текст в таблице"/>
    <w:basedOn w:val="af"/>
    <w:next w:val="a"/>
    <w:uiPriority w:val="99"/>
    <w:rsid w:val="00927959"/>
    <w:pPr>
      <w:ind w:firstLine="500"/>
    </w:pPr>
  </w:style>
  <w:style w:type="paragraph" w:customStyle="1" w:styleId="affff9">
    <w:name w:val="Текст ЭР (см. также)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a">
    <w:name w:val="Технический комментарий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463F31"/>
      <w:sz w:val="24"/>
      <w:szCs w:val="24"/>
      <w:shd w:val="clear" w:color="auto" w:fill="FFFFA6"/>
      <w:lang w:eastAsia="ru-RU"/>
    </w:rPr>
  </w:style>
  <w:style w:type="character" w:customStyle="1" w:styleId="affffb">
    <w:name w:val="Утратил силу"/>
    <w:uiPriority w:val="99"/>
    <w:rsid w:val="00927959"/>
    <w:rPr>
      <w:rFonts w:cs="Times New Roman"/>
      <w:b/>
      <w:strike/>
      <w:color w:val="666600"/>
    </w:rPr>
  </w:style>
  <w:style w:type="paragraph" w:customStyle="1" w:styleId="affffc">
    <w:name w:val="Формула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5F3DA"/>
      <w:lang w:eastAsia="ru-RU"/>
    </w:rPr>
  </w:style>
  <w:style w:type="paragraph" w:customStyle="1" w:styleId="affffd">
    <w:name w:val="Центрированный (таблица)"/>
    <w:basedOn w:val="af"/>
    <w:next w:val="a"/>
    <w:uiPriority w:val="99"/>
    <w:rsid w:val="0092795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5">
    <w:name w:val="Сетка таблицы1"/>
    <w:basedOn w:val="a1"/>
    <w:next w:val="a3"/>
    <w:uiPriority w:val="59"/>
    <w:rsid w:val="0092795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fe">
    <w:name w:val="No Spacing"/>
    <w:qFormat/>
    <w:rsid w:val="0092795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6">
    <w:name w:val="Без интервала1"/>
    <w:rsid w:val="0092795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wmf"/><Relationship Id="rId19" Type="http://schemas.openxmlformats.org/officeDocument/2006/relationships/image" Target="media/image10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hyperlink" Target="http://docs.cntd.ru/document/4203917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8190B-DC09-427C-B013-348159B2F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1321</TotalTime>
  <Pages>59</Pages>
  <Words>11541</Words>
  <Characters>65787</Characters>
  <Application>Microsoft Office Word</Application>
  <DocSecurity>0</DocSecurity>
  <Lines>548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Формирование современной городской среды</vt:lpstr>
    </vt:vector>
  </TitlesOfParts>
  <Company>Reanimator Extreme Edition</Company>
  <LinksUpToDate>false</LinksUpToDate>
  <CharactersWithSpaces>77174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Формирование современной городской среды</dc:title>
  <dc:creator>Елена Морозова</dc:creator>
  <cp:lastModifiedBy>Пользователь</cp:lastModifiedBy>
  <cp:revision>111</cp:revision>
  <cp:lastPrinted>2022-12-28T09:08:00Z</cp:lastPrinted>
  <dcterms:created xsi:type="dcterms:W3CDTF">2019-06-07T07:57:00Z</dcterms:created>
  <dcterms:modified xsi:type="dcterms:W3CDTF">2022-12-28T11:06:00Z</dcterms:modified>
</cp:coreProperties>
</file>