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199" w:rsidRPr="00916888" w:rsidRDefault="004B6199" w:rsidP="004B6199">
      <w:pPr>
        <w:jc w:val="center"/>
        <w:rPr>
          <w:rFonts w:ascii="Arial" w:hAnsi="Arial" w:cs="Arial"/>
          <w:b/>
          <w:sz w:val="32"/>
          <w:szCs w:val="32"/>
        </w:rPr>
      </w:pPr>
      <w:r w:rsidRPr="00916888">
        <w:rPr>
          <w:rFonts w:ascii="Arial" w:hAnsi="Arial" w:cs="Arial"/>
          <w:b/>
          <w:sz w:val="32"/>
          <w:szCs w:val="32"/>
        </w:rPr>
        <w:t>СОБРАНИЕ ДЕПУТАТОВ ЛЕБЯЖЕНСКОГО СЕЛЬСОВЕТА</w:t>
      </w:r>
    </w:p>
    <w:p w:rsidR="004B6199" w:rsidRPr="00916888" w:rsidRDefault="004B6199" w:rsidP="004B6199">
      <w:pPr>
        <w:jc w:val="center"/>
        <w:rPr>
          <w:rFonts w:ascii="Arial" w:hAnsi="Arial" w:cs="Arial"/>
          <w:b/>
          <w:sz w:val="32"/>
          <w:szCs w:val="32"/>
        </w:rPr>
      </w:pPr>
      <w:r w:rsidRPr="00916888">
        <w:rPr>
          <w:rFonts w:ascii="Arial" w:hAnsi="Arial" w:cs="Arial"/>
          <w:b/>
          <w:sz w:val="32"/>
          <w:szCs w:val="32"/>
        </w:rPr>
        <w:t>КУРСКОГО  РАЙОНА  КУРСКОЙ  ОБЛАСТИ</w:t>
      </w:r>
    </w:p>
    <w:p w:rsidR="00916888" w:rsidRPr="00916888" w:rsidRDefault="00916888" w:rsidP="004B6199">
      <w:pPr>
        <w:jc w:val="center"/>
        <w:rPr>
          <w:rFonts w:ascii="Arial" w:hAnsi="Arial" w:cs="Arial"/>
          <w:b/>
          <w:sz w:val="32"/>
          <w:szCs w:val="32"/>
        </w:rPr>
      </w:pPr>
      <w:r w:rsidRPr="00916888">
        <w:rPr>
          <w:rFonts w:ascii="Arial" w:hAnsi="Arial" w:cs="Arial"/>
          <w:b/>
          <w:sz w:val="32"/>
          <w:szCs w:val="32"/>
        </w:rPr>
        <w:t xml:space="preserve">РЕШЕНИЕ </w:t>
      </w:r>
    </w:p>
    <w:p w:rsidR="00916888" w:rsidRPr="00916888" w:rsidRDefault="00916888" w:rsidP="004B6199">
      <w:pPr>
        <w:jc w:val="center"/>
        <w:rPr>
          <w:rFonts w:ascii="Arial" w:hAnsi="Arial" w:cs="Arial"/>
          <w:b/>
          <w:sz w:val="32"/>
          <w:szCs w:val="32"/>
        </w:rPr>
      </w:pPr>
      <w:r w:rsidRPr="00916888">
        <w:rPr>
          <w:rFonts w:ascii="Arial" w:hAnsi="Arial" w:cs="Arial"/>
          <w:b/>
          <w:sz w:val="32"/>
          <w:szCs w:val="32"/>
        </w:rPr>
        <w:t xml:space="preserve">от    </w:t>
      </w:r>
      <w:r w:rsidR="004A2F6D">
        <w:rPr>
          <w:rFonts w:ascii="Arial" w:hAnsi="Arial" w:cs="Arial"/>
          <w:b/>
          <w:sz w:val="32"/>
          <w:szCs w:val="32"/>
        </w:rPr>
        <w:t>03</w:t>
      </w:r>
      <w:r w:rsidR="0096713E">
        <w:rPr>
          <w:rFonts w:ascii="Arial" w:hAnsi="Arial" w:cs="Arial"/>
          <w:b/>
          <w:sz w:val="32"/>
          <w:szCs w:val="32"/>
        </w:rPr>
        <w:t xml:space="preserve"> </w:t>
      </w:r>
      <w:r w:rsidR="004A0307">
        <w:rPr>
          <w:rFonts w:ascii="Arial" w:hAnsi="Arial" w:cs="Arial"/>
          <w:b/>
          <w:sz w:val="32"/>
          <w:szCs w:val="32"/>
        </w:rPr>
        <w:t>ию</w:t>
      </w:r>
      <w:r w:rsidR="004A2F6D">
        <w:rPr>
          <w:rFonts w:ascii="Arial" w:hAnsi="Arial" w:cs="Arial"/>
          <w:b/>
          <w:sz w:val="32"/>
          <w:szCs w:val="32"/>
        </w:rPr>
        <w:t>л</w:t>
      </w:r>
      <w:r w:rsidR="004A0307">
        <w:rPr>
          <w:rFonts w:ascii="Arial" w:hAnsi="Arial" w:cs="Arial"/>
          <w:b/>
          <w:sz w:val="32"/>
          <w:szCs w:val="32"/>
        </w:rPr>
        <w:t xml:space="preserve">я </w:t>
      </w:r>
      <w:r w:rsidR="0096713E">
        <w:rPr>
          <w:rFonts w:ascii="Arial" w:hAnsi="Arial" w:cs="Arial"/>
          <w:b/>
          <w:sz w:val="32"/>
          <w:szCs w:val="32"/>
        </w:rPr>
        <w:t>2015 года</w:t>
      </w:r>
      <w:r w:rsidRPr="00916888">
        <w:rPr>
          <w:rFonts w:ascii="Arial" w:hAnsi="Arial" w:cs="Arial"/>
          <w:b/>
          <w:sz w:val="32"/>
          <w:szCs w:val="32"/>
        </w:rPr>
        <w:t xml:space="preserve">               № </w:t>
      </w:r>
      <w:r w:rsidR="00F46086">
        <w:rPr>
          <w:rFonts w:ascii="Arial" w:hAnsi="Arial" w:cs="Arial"/>
          <w:b/>
          <w:sz w:val="32"/>
          <w:szCs w:val="32"/>
        </w:rPr>
        <w:t>160-5-43</w:t>
      </w:r>
    </w:p>
    <w:tbl>
      <w:tblPr>
        <w:tblW w:w="9583" w:type="dxa"/>
        <w:tblInd w:w="-72" w:type="dxa"/>
        <w:tblLook w:val="04A0"/>
      </w:tblPr>
      <w:tblGrid>
        <w:gridCol w:w="9583"/>
      </w:tblGrid>
      <w:tr w:rsidR="0096713E" w:rsidTr="00AA2310">
        <w:trPr>
          <w:trHeight w:val="1538"/>
        </w:trPr>
        <w:tc>
          <w:tcPr>
            <w:tcW w:w="5142" w:type="dxa"/>
          </w:tcPr>
          <w:p w:rsidR="0096713E" w:rsidRPr="0096713E" w:rsidRDefault="0096713E" w:rsidP="0096713E">
            <w:pPr>
              <w:autoSpaceDE w:val="0"/>
              <w:autoSpaceDN w:val="0"/>
              <w:adjustRightInd w:val="0"/>
              <w:jc w:val="center"/>
              <w:rPr>
                <w:rFonts w:ascii="Arial" w:hAnsi="Arial" w:cs="Arial"/>
                <w:b/>
                <w:sz w:val="32"/>
                <w:szCs w:val="32"/>
              </w:rPr>
            </w:pPr>
            <w:r w:rsidRPr="0096713E">
              <w:rPr>
                <w:rFonts w:ascii="Arial" w:hAnsi="Arial" w:cs="Arial"/>
                <w:b/>
                <w:sz w:val="32"/>
                <w:szCs w:val="32"/>
              </w:rPr>
              <w:t>О внесении изменений и дополнений в Устав муниципального образования «</w:t>
            </w:r>
            <w:proofErr w:type="spellStart"/>
            <w:r w:rsidRPr="0096713E">
              <w:rPr>
                <w:rFonts w:ascii="Arial" w:hAnsi="Arial" w:cs="Arial"/>
                <w:b/>
                <w:sz w:val="32"/>
                <w:szCs w:val="32"/>
              </w:rPr>
              <w:t>Лебяженский</w:t>
            </w:r>
            <w:proofErr w:type="spellEnd"/>
            <w:r w:rsidRPr="0096713E">
              <w:rPr>
                <w:rFonts w:ascii="Arial" w:hAnsi="Arial" w:cs="Arial"/>
                <w:b/>
                <w:sz w:val="32"/>
                <w:szCs w:val="32"/>
              </w:rPr>
              <w:t xml:space="preserve"> сельсовет» Курского района Курской области</w:t>
            </w:r>
          </w:p>
        </w:tc>
      </w:tr>
    </w:tbl>
    <w:p w:rsidR="004B6199" w:rsidRPr="00916888" w:rsidRDefault="00520F5E" w:rsidP="004B6199">
      <w:pPr>
        <w:spacing w:before="120" w:after="120"/>
        <w:ind w:firstLine="708"/>
        <w:jc w:val="both"/>
        <w:rPr>
          <w:rFonts w:ascii="Arial" w:hAnsi="Arial" w:cs="Arial"/>
          <w:sz w:val="24"/>
          <w:szCs w:val="24"/>
        </w:rPr>
      </w:pPr>
      <w:proofErr w:type="gramStart"/>
      <w:r>
        <w:rPr>
          <w:rFonts w:ascii="Arial" w:hAnsi="Arial" w:cs="Arial"/>
          <w:sz w:val="24"/>
          <w:szCs w:val="24"/>
        </w:rPr>
        <w:t>В связи с</w:t>
      </w:r>
      <w:r w:rsidR="004B6199" w:rsidRPr="00916888">
        <w:rPr>
          <w:rFonts w:ascii="Arial" w:hAnsi="Arial" w:cs="Arial"/>
          <w:sz w:val="24"/>
          <w:szCs w:val="24"/>
        </w:rPr>
        <w:t xml:space="preserve"> вступлением в силу</w:t>
      </w:r>
      <w:r>
        <w:rPr>
          <w:rFonts w:ascii="Arial" w:hAnsi="Arial" w:cs="Arial"/>
          <w:sz w:val="24"/>
          <w:szCs w:val="24"/>
        </w:rPr>
        <w:t xml:space="preserve"> Федерального закона от 23 июня 2014 года №171-ФЗ «О внесении изменений в Земельный кодекс Российской Федерации и отдельные законодательные акты Российской Федерации», от 22 декабря 2014 года №431-ФЗ «О внесении изменений в отдельные законодательные акты Российской Федерации по вопросам противодействия коррупции», </w:t>
      </w:r>
      <w:r w:rsidR="004B6199" w:rsidRPr="00916888">
        <w:rPr>
          <w:rFonts w:ascii="Arial" w:hAnsi="Arial" w:cs="Arial"/>
          <w:sz w:val="24"/>
          <w:szCs w:val="24"/>
        </w:rPr>
        <w:t xml:space="preserve"> </w:t>
      </w:r>
      <w:r w:rsidR="00916888" w:rsidRPr="00916888">
        <w:rPr>
          <w:rFonts w:ascii="Arial" w:hAnsi="Arial" w:cs="Arial"/>
          <w:sz w:val="24"/>
          <w:szCs w:val="24"/>
        </w:rPr>
        <w:t>Закона Курской области №33-ЗКО от 28.04.2015г. «О внесении изменений в статью 1</w:t>
      </w:r>
      <w:proofErr w:type="gramEnd"/>
      <w:r w:rsidR="00916888" w:rsidRPr="00916888">
        <w:rPr>
          <w:rFonts w:ascii="Arial" w:hAnsi="Arial" w:cs="Arial"/>
          <w:sz w:val="24"/>
          <w:szCs w:val="24"/>
        </w:rPr>
        <w:t xml:space="preserve"> Закона Курской области «О порядке избрания и полномочиях глав муниципальных образований» </w:t>
      </w:r>
      <w:r w:rsidR="004B6199" w:rsidRPr="00916888">
        <w:rPr>
          <w:rFonts w:ascii="Arial" w:hAnsi="Arial" w:cs="Arial"/>
          <w:sz w:val="24"/>
          <w:szCs w:val="24"/>
        </w:rPr>
        <w:t>и в целях приведения Устава муниципального образования «</w:t>
      </w:r>
      <w:proofErr w:type="spellStart"/>
      <w:r w:rsidR="004B6199" w:rsidRPr="00916888">
        <w:rPr>
          <w:rFonts w:ascii="Arial" w:hAnsi="Arial" w:cs="Arial"/>
          <w:sz w:val="24"/>
          <w:szCs w:val="24"/>
        </w:rPr>
        <w:t>Лебяженский</w:t>
      </w:r>
      <w:proofErr w:type="spellEnd"/>
      <w:r w:rsidR="004B6199" w:rsidRPr="00916888">
        <w:rPr>
          <w:rFonts w:ascii="Arial" w:hAnsi="Arial" w:cs="Arial"/>
          <w:sz w:val="24"/>
          <w:szCs w:val="24"/>
        </w:rPr>
        <w:t xml:space="preserve"> сельсовет» Курского района Курской области в соответствие с федеральным законодательством, Собрание депутатов </w:t>
      </w:r>
      <w:r w:rsidR="00034064">
        <w:rPr>
          <w:rFonts w:ascii="Arial" w:hAnsi="Arial" w:cs="Arial"/>
          <w:sz w:val="24"/>
          <w:szCs w:val="24"/>
        </w:rPr>
        <w:t>Лебяженского сельсовета</w:t>
      </w:r>
    </w:p>
    <w:p w:rsidR="004B6199" w:rsidRPr="00916888" w:rsidRDefault="004B6199" w:rsidP="004B6199">
      <w:pPr>
        <w:spacing w:before="120" w:after="120"/>
        <w:rPr>
          <w:rFonts w:ascii="Arial" w:hAnsi="Arial" w:cs="Arial"/>
          <w:b/>
          <w:sz w:val="24"/>
          <w:szCs w:val="24"/>
        </w:rPr>
      </w:pPr>
      <w:r w:rsidRPr="00916888">
        <w:rPr>
          <w:rFonts w:ascii="Arial" w:hAnsi="Arial" w:cs="Arial"/>
          <w:b/>
          <w:sz w:val="24"/>
          <w:szCs w:val="24"/>
        </w:rPr>
        <w:t>РЕШИЛО:</w:t>
      </w:r>
    </w:p>
    <w:p w:rsidR="004B6199" w:rsidRPr="00916888" w:rsidRDefault="004B6199" w:rsidP="004B6199">
      <w:pPr>
        <w:numPr>
          <w:ilvl w:val="0"/>
          <w:numId w:val="1"/>
        </w:numPr>
        <w:tabs>
          <w:tab w:val="num" w:pos="180"/>
          <w:tab w:val="left" w:pos="360"/>
        </w:tabs>
        <w:spacing w:after="0" w:line="240" w:lineRule="auto"/>
        <w:ind w:left="0" w:firstLine="426"/>
        <w:jc w:val="both"/>
        <w:rPr>
          <w:rFonts w:ascii="Arial" w:hAnsi="Arial" w:cs="Arial"/>
          <w:sz w:val="24"/>
          <w:szCs w:val="24"/>
        </w:rPr>
      </w:pPr>
      <w:r w:rsidRPr="00916888">
        <w:rPr>
          <w:rFonts w:ascii="Arial" w:hAnsi="Arial" w:cs="Arial"/>
          <w:sz w:val="24"/>
          <w:szCs w:val="24"/>
        </w:rPr>
        <w:t>Внести в Устав муниципального образования «</w:t>
      </w:r>
      <w:proofErr w:type="spellStart"/>
      <w:r w:rsidRPr="00916888">
        <w:rPr>
          <w:rFonts w:ascii="Arial" w:hAnsi="Arial" w:cs="Arial"/>
          <w:sz w:val="24"/>
          <w:szCs w:val="24"/>
        </w:rPr>
        <w:t>Лебяженский</w:t>
      </w:r>
      <w:proofErr w:type="spellEnd"/>
      <w:r w:rsidRPr="00916888">
        <w:rPr>
          <w:rFonts w:ascii="Arial" w:hAnsi="Arial" w:cs="Arial"/>
          <w:sz w:val="24"/>
          <w:szCs w:val="24"/>
        </w:rPr>
        <w:t xml:space="preserve"> сельсовет» Курского района Курской области следующие изменения и дополнения: </w:t>
      </w:r>
    </w:p>
    <w:p w:rsidR="008F299F" w:rsidRPr="00916888" w:rsidRDefault="004B6199"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hAnsi="Arial" w:cs="Arial"/>
          <w:sz w:val="24"/>
          <w:szCs w:val="24"/>
        </w:rPr>
        <w:t xml:space="preserve">1.1. </w:t>
      </w:r>
      <w:r w:rsidR="008F299F" w:rsidRPr="00916888">
        <w:rPr>
          <w:rFonts w:ascii="Arial" w:hAnsi="Arial" w:cs="Arial"/>
          <w:sz w:val="24"/>
          <w:szCs w:val="24"/>
        </w:rPr>
        <w:t>Часть 1 статьи 4 «</w:t>
      </w:r>
      <w:r w:rsidR="008F299F" w:rsidRPr="00916888">
        <w:rPr>
          <w:rFonts w:ascii="Arial" w:eastAsia="Times New Roman" w:hAnsi="Arial" w:cs="Arial"/>
          <w:bCs/>
          <w:color w:val="000000"/>
          <w:sz w:val="24"/>
          <w:szCs w:val="24"/>
        </w:rPr>
        <w:t>Права органов местного самоуправления Лебяженского сельсовета Курского района на решение вопросов, не отнесенных к вопросам местного значения Лебяженского сельсовета Курского района» дополнить новым пунктом 14 следующего содержания:</w:t>
      </w:r>
    </w:p>
    <w:p w:rsidR="008F299F" w:rsidRPr="00916888" w:rsidRDefault="008F299F" w:rsidP="008F299F">
      <w:pPr>
        <w:shd w:val="clear" w:color="auto" w:fill="FFFFFF"/>
        <w:spacing w:after="225" w:line="252" w:lineRule="atLeast"/>
        <w:jc w:val="both"/>
        <w:rPr>
          <w:rFonts w:ascii="Arial" w:eastAsia="Times New Roman" w:hAnsi="Arial" w:cs="Arial"/>
          <w:color w:val="000000"/>
          <w:sz w:val="24"/>
          <w:szCs w:val="24"/>
        </w:rPr>
      </w:pPr>
      <w:r w:rsidRPr="00916888">
        <w:rPr>
          <w:rFonts w:ascii="Arial" w:eastAsia="Times New Roman" w:hAnsi="Arial" w:cs="Arial"/>
          <w:color w:val="000000"/>
          <w:sz w:val="24"/>
          <w:szCs w:val="24"/>
        </w:rPr>
        <w:t>«14) осуществление мероприятий по отлову и содержанию безнадзорных животных, обитающих на территории Лебяженского сельсовета</w:t>
      </w:r>
      <w:proofErr w:type="gramStart"/>
      <w:r w:rsidRPr="00916888">
        <w:rPr>
          <w:rFonts w:ascii="Arial" w:eastAsia="Times New Roman" w:hAnsi="Arial" w:cs="Arial"/>
          <w:color w:val="000000"/>
          <w:sz w:val="24"/>
          <w:szCs w:val="24"/>
        </w:rPr>
        <w:t>.».</w:t>
      </w:r>
      <w:proofErr w:type="gramEnd"/>
    </w:p>
    <w:p w:rsidR="001B1589" w:rsidRDefault="008F299F"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color w:val="000000"/>
          <w:sz w:val="24"/>
          <w:szCs w:val="24"/>
        </w:rPr>
        <w:t xml:space="preserve">1.2. Пункт 8.1 части 1 статьи </w:t>
      </w:r>
      <w:r w:rsidR="001B1589">
        <w:rPr>
          <w:rFonts w:ascii="Arial" w:eastAsia="Times New Roman" w:hAnsi="Arial" w:cs="Arial"/>
          <w:color w:val="000000"/>
          <w:sz w:val="24"/>
          <w:szCs w:val="24"/>
        </w:rPr>
        <w:t>6</w:t>
      </w:r>
      <w:r w:rsidRPr="00916888">
        <w:rPr>
          <w:rFonts w:ascii="Arial" w:eastAsia="Times New Roman" w:hAnsi="Arial" w:cs="Arial"/>
          <w:color w:val="000000"/>
          <w:sz w:val="24"/>
          <w:szCs w:val="24"/>
        </w:rPr>
        <w:t xml:space="preserve"> «</w:t>
      </w:r>
      <w:r w:rsidRPr="00916888">
        <w:rPr>
          <w:rFonts w:ascii="Arial" w:eastAsia="Times New Roman" w:hAnsi="Arial" w:cs="Arial"/>
          <w:bCs/>
          <w:color w:val="000000"/>
          <w:sz w:val="24"/>
          <w:szCs w:val="24"/>
        </w:rPr>
        <w:t>Полномочия органов местного самоуправления Лебяженского сельсовета Курского района по решению вопросов местного значения Лебяженского сельсовета Курского района»</w:t>
      </w:r>
      <w:r w:rsidR="00040181" w:rsidRPr="00916888">
        <w:rPr>
          <w:rFonts w:ascii="Arial" w:eastAsia="Times New Roman" w:hAnsi="Arial" w:cs="Arial"/>
          <w:bCs/>
          <w:color w:val="000000"/>
          <w:sz w:val="24"/>
          <w:szCs w:val="24"/>
        </w:rPr>
        <w:t xml:space="preserve"> </w:t>
      </w:r>
      <w:r w:rsidR="001B1589">
        <w:rPr>
          <w:rFonts w:ascii="Arial" w:eastAsia="Times New Roman" w:hAnsi="Arial" w:cs="Arial"/>
          <w:bCs/>
          <w:color w:val="000000"/>
          <w:sz w:val="24"/>
          <w:szCs w:val="24"/>
        </w:rPr>
        <w:t xml:space="preserve">изложить в следующей редакции: </w:t>
      </w:r>
    </w:p>
    <w:p w:rsidR="0060003D" w:rsidRDefault="001B1589" w:rsidP="008F299F">
      <w:pPr>
        <w:shd w:val="clear" w:color="auto" w:fill="FFFFFF"/>
        <w:spacing w:after="225" w:line="252" w:lineRule="atLeast"/>
        <w:jc w:val="both"/>
        <w:rPr>
          <w:rFonts w:ascii="Arial" w:eastAsia="Times New Roman" w:hAnsi="Arial" w:cs="Arial"/>
          <w:bCs/>
          <w:color w:val="000000"/>
          <w:sz w:val="24"/>
          <w:szCs w:val="24"/>
        </w:rPr>
      </w:pPr>
      <w:proofErr w:type="gramStart"/>
      <w:r>
        <w:rPr>
          <w:rFonts w:ascii="Arial" w:eastAsia="Times New Roman" w:hAnsi="Arial" w:cs="Arial"/>
          <w:bCs/>
          <w:color w:val="000000"/>
          <w:sz w:val="24"/>
          <w:szCs w:val="24"/>
        </w:rPr>
        <w:t xml:space="preserve">«8.1) </w:t>
      </w:r>
      <w:r>
        <w:rPr>
          <w:rFonts w:ascii="Arial" w:eastAsia="Times New Roman" w:hAnsi="Arial" w:cs="Arial"/>
          <w:color w:val="000000"/>
          <w:sz w:val="24"/>
          <w:szCs w:val="24"/>
        </w:rPr>
        <w:t>р</w:t>
      </w:r>
      <w:r w:rsidRPr="001B1589">
        <w:rPr>
          <w:rFonts w:ascii="Arial" w:eastAsia="Times New Roman" w:hAnsi="Arial" w:cs="Arial"/>
          <w:color w:val="000000"/>
          <w:sz w:val="24"/>
          <w:szCs w:val="24"/>
        </w:rPr>
        <w:t>азработка и утверждение программ комплексного развития систем коммунальной инфраструктуры Лебяженского сельсовета Курского района,  </w:t>
      </w:r>
      <w:r>
        <w:rPr>
          <w:rFonts w:ascii="Arial" w:eastAsia="Times New Roman" w:hAnsi="Arial" w:cs="Arial"/>
          <w:bCs/>
          <w:color w:val="000000"/>
          <w:sz w:val="24"/>
          <w:szCs w:val="24"/>
        </w:rPr>
        <w:t xml:space="preserve">программ комплексного развития транспортной инфраструктуры Лебяженского сельсовета Курского района Курской области, программ комплексного развития социальной инфраструктуры Лебяженского сельсовета Курского района Курской области, </w:t>
      </w:r>
      <w:r w:rsidRPr="001B1589">
        <w:rPr>
          <w:rFonts w:ascii="Arial" w:eastAsia="Times New Roman" w:hAnsi="Arial" w:cs="Arial"/>
          <w:color w:val="000000"/>
          <w:sz w:val="24"/>
          <w:szCs w:val="24"/>
        </w:rPr>
        <w:t>требования к которым устанавливаются Правительством Российской Федерации</w:t>
      </w:r>
      <w:r>
        <w:rPr>
          <w:rFonts w:ascii="Arial" w:eastAsia="Times New Roman" w:hAnsi="Arial" w:cs="Arial"/>
          <w:bCs/>
          <w:color w:val="000000"/>
          <w:sz w:val="24"/>
          <w:szCs w:val="24"/>
        </w:rPr>
        <w:t xml:space="preserve">, </w:t>
      </w:r>
      <w:r w:rsidR="00040181" w:rsidRPr="00916888">
        <w:rPr>
          <w:rFonts w:ascii="Arial" w:eastAsia="Times New Roman" w:hAnsi="Arial" w:cs="Arial"/>
          <w:bCs/>
          <w:color w:val="000000"/>
          <w:sz w:val="24"/>
          <w:szCs w:val="24"/>
        </w:rPr>
        <w:t xml:space="preserve">организация подготовки кадров для муниципальной службы в порядке, предусмотренном законодательством </w:t>
      </w:r>
      <w:r w:rsidR="00040181" w:rsidRPr="00916888">
        <w:rPr>
          <w:rFonts w:ascii="Arial" w:eastAsia="Times New Roman" w:hAnsi="Arial" w:cs="Arial"/>
          <w:bCs/>
          <w:color w:val="000000"/>
          <w:sz w:val="24"/>
          <w:szCs w:val="24"/>
        </w:rPr>
        <w:lastRenderedPageBreak/>
        <w:t>Российской Федерации об образовании и законодательством Российской</w:t>
      </w:r>
      <w:proofErr w:type="gramEnd"/>
      <w:r w:rsidR="00040181" w:rsidRPr="00916888">
        <w:rPr>
          <w:rFonts w:ascii="Arial" w:eastAsia="Times New Roman" w:hAnsi="Arial" w:cs="Arial"/>
          <w:bCs/>
          <w:color w:val="000000"/>
          <w:sz w:val="24"/>
          <w:szCs w:val="24"/>
        </w:rPr>
        <w:t xml:space="preserve"> Федерации о муниципальной службе».</w:t>
      </w:r>
    </w:p>
    <w:p w:rsidR="00040181" w:rsidRPr="00916888" w:rsidRDefault="00040181"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w:t>
      </w:r>
      <w:r w:rsidR="001B1589">
        <w:rPr>
          <w:rFonts w:ascii="Arial" w:eastAsia="Times New Roman" w:hAnsi="Arial" w:cs="Arial"/>
          <w:bCs/>
          <w:color w:val="000000"/>
          <w:sz w:val="24"/>
          <w:szCs w:val="24"/>
        </w:rPr>
        <w:t>3</w:t>
      </w:r>
      <w:r w:rsidRPr="00916888">
        <w:rPr>
          <w:rFonts w:ascii="Arial" w:eastAsia="Times New Roman" w:hAnsi="Arial" w:cs="Arial"/>
          <w:bCs/>
          <w:color w:val="000000"/>
          <w:sz w:val="24"/>
          <w:szCs w:val="24"/>
        </w:rPr>
        <w:t xml:space="preserve">. </w:t>
      </w:r>
      <w:r w:rsidR="00102A15" w:rsidRPr="00916888">
        <w:rPr>
          <w:rFonts w:ascii="Arial" w:eastAsia="Times New Roman" w:hAnsi="Arial" w:cs="Arial"/>
          <w:bCs/>
          <w:color w:val="000000"/>
          <w:sz w:val="24"/>
          <w:szCs w:val="24"/>
        </w:rPr>
        <w:t>Часть 2 статьи 7  «Муниципальные правовые акты Лебяженского сельсовета Курского района»:</w:t>
      </w:r>
    </w:p>
    <w:p w:rsidR="00102A15" w:rsidRPr="00916888" w:rsidRDefault="00102A15"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а) дополнить новым  пунктом 4 следующего содержания:</w:t>
      </w:r>
    </w:p>
    <w:p w:rsidR="00102A15" w:rsidRPr="00916888" w:rsidRDefault="00102A15"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«4) постановления и распоряжения Председателя Собрания депутатов Лебяженского сельсовета Курского района</w:t>
      </w:r>
      <w:proofErr w:type="gramStart"/>
      <w:r w:rsidRPr="00916888">
        <w:rPr>
          <w:rFonts w:ascii="Arial" w:eastAsia="Times New Roman" w:hAnsi="Arial" w:cs="Arial"/>
          <w:bCs/>
          <w:color w:val="000000"/>
          <w:sz w:val="24"/>
          <w:szCs w:val="24"/>
        </w:rPr>
        <w:t>;»</w:t>
      </w:r>
      <w:proofErr w:type="gramEnd"/>
      <w:r w:rsidRPr="00916888">
        <w:rPr>
          <w:rFonts w:ascii="Arial" w:eastAsia="Times New Roman" w:hAnsi="Arial" w:cs="Arial"/>
          <w:bCs/>
          <w:color w:val="000000"/>
          <w:sz w:val="24"/>
          <w:szCs w:val="24"/>
        </w:rPr>
        <w:t>;</w:t>
      </w:r>
    </w:p>
    <w:p w:rsidR="00102A15" w:rsidRPr="00916888" w:rsidRDefault="00102A15"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б) пункт 4 считать пунктом 5 соответственно</w:t>
      </w:r>
      <w:proofErr w:type="gramStart"/>
      <w:r w:rsidRPr="00916888">
        <w:rPr>
          <w:rFonts w:ascii="Arial" w:eastAsia="Times New Roman" w:hAnsi="Arial" w:cs="Arial"/>
          <w:bCs/>
          <w:color w:val="000000"/>
          <w:sz w:val="24"/>
          <w:szCs w:val="24"/>
        </w:rPr>
        <w:t>.».</w:t>
      </w:r>
      <w:proofErr w:type="gramEnd"/>
    </w:p>
    <w:p w:rsidR="00102A15" w:rsidRPr="00916888" w:rsidRDefault="00102A15"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w:t>
      </w:r>
      <w:r w:rsidR="001B1589">
        <w:rPr>
          <w:rFonts w:ascii="Arial" w:eastAsia="Times New Roman" w:hAnsi="Arial" w:cs="Arial"/>
          <w:bCs/>
          <w:color w:val="000000"/>
          <w:sz w:val="24"/>
          <w:szCs w:val="24"/>
        </w:rPr>
        <w:t>4</w:t>
      </w:r>
      <w:r w:rsidRPr="00916888">
        <w:rPr>
          <w:rFonts w:ascii="Arial" w:eastAsia="Times New Roman" w:hAnsi="Arial" w:cs="Arial"/>
          <w:bCs/>
          <w:color w:val="000000"/>
          <w:sz w:val="24"/>
          <w:szCs w:val="24"/>
        </w:rPr>
        <w:t>.  В статье 10 «Муниципальные выборы»:</w:t>
      </w:r>
    </w:p>
    <w:p w:rsidR="00102A15" w:rsidRPr="00916888" w:rsidRDefault="00102A15"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а) часть 1 изложить в новой редакции:</w:t>
      </w:r>
    </w:p>
    <w:p w:rsidR="00102A15" w:rsidRPr="00916888" w:rsidRDefault="00102A15"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 Муниципальные выборы проводятся в целях избрания депутатов Собрания депутатов Лебяженского сельсовета Курского района на основе всеобщего равного и прямого избирательного права при тайном голосовании</w:t>
      </w:r>
      <w:proofErr w:type="gramStart"/>
      <w:r w:rsidRPr="00916888">
        <w:rPr>
          <w:rFonts w:ascii="Arial" w:eastAsia="Times New Roman" w:hAnsi="Arial" w:cs="Arial"/>
          <w:bCs/>
          <w:color w:val="000000"/>
          <w:sz w:val="24"/>
          <w:szCs w:val="24"/>
        </w:rPr>
        <w:t>.»;</w:t>
      </w:r>
      <w:proofErr w:type="gramEnd"/>
    </w:p>
    <w:p w:rsidR="00C77291" w:rsidRPr="00916888" w:rsidRDefault="00C77291"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б) предложение 1 части 5 изложить в новой редакции:</w:t>
      </w:r>
    </w:p>
    <w:p w:rsidR="00C77291" w:rsidRDefault="00C77291" w:rsidP="008F299F">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«5. Депутаты Собрания депутатов Лебяженского сельсовета Курского района избираются по мажоритарной избирательной  системе относительного большинства</w:t>
      </w:r>
      <w:proofErr w:type="gramStart"/>
      <w:r w:rsidRPr="00916888">
        <w:rPr>
          <w:rFonts w:ascii="Arial" w:eastAsia="Times New Roman" w:hAnsi="Arial" w:cs="Arial"/>
          <w:bCs/>
          <w:color w:val="000000"/>
          <w:sz w:val="24"/>
          <w:szCs w:val="24"/>
        </w:rPr>
        <w:t>.».</w:t>
      </w:r>
      <w:proofErr w:type="gramEnd"/>
    </w:p>
    <w:p w:rsidR="0060003D" w:rsidRPr="00916888" w:rsidRDefault="0060003D" w:rsidP="008F299F">
      <w:pPr>
        <w:shd w:val="clear" w:color="auto" w:fill="FFFFFF"/>
        <w:spacing w:after="225" w:line="252" w:lineRule="atLeast"/>
        <w:jc w:val="both"/>
        <w:rPr>
          <w:rFonts w:ascii="Arial" w:eastAsia="Times New Roman" w:hAnsi="Arial" w:cs="Arial"/>
          <w:bCs/>
          <w:color w:val="000000"/>
          <w:sz w:val="24"/>
          <w:szCs w:val="24"/>
        </w:rPr>
      </w:pPr>
      <w:r>
        <w:rPr>
          <w:rFonts w:ascii="Arial" w:eastAsia="Times New Roman" w:hAnsi="Arial" w:cs="Arial"/>
          <w:bCs/>
          <w:color w:val="000000"/>
          <w:sz w:val="24"/>
          <w:szCs w:val="24"/>
        </w:rPr>
        <w:t>1.</w:t>
      </w:r>
      <w:r w:rsidR="001B1589">
        <w:rPr>
          <w:rFonts w:ascii="Arial" w:eastAsia="Times New Roman" w:hAnsi="Arial" w:cs="Arial"/>
          <w:bCs/>
          <w:color w:val="000000"/>
          <w:sz w:val="24"/>
          <w:szCs w:val="24"/>
        </w:rPr>
        <w:t>5</w:t>
      </w:r>
      <w:r>
        <w:rPr>
          <w:rFonts w:ascii="Arial" w:eastAsia="Times New Roman" w:hAnsi="Arial" w:cs="Arial"/>
          <w:bCs/>
          <w:color w:val="000000"/>
          <w:sz w:val="24"/>
          <w:szCs w:val="24"/>
        </w:rPr>
        <w:t>. пункт 3 части 3 статьи 15 «Публичные слушания» по</w:t>
      </w:r>
      <w:r w:rsidR="004A1D4F">
        <w:rPr>
          <w:rFonts w:ascii="Arial" w:eastAsia="Times New Roman" w:hAnsi="Arial" w:cs="Arial"/>
          <w:bCs/>
          <w:color w:val="000000"/>
          <w:sz w:val="24"/>
          <w:szCs w:val="24"/>
        </w:rPr>
        <w:t>сле слов «проекты планировки территорий и проекты межевания территорий</w:t>
      </w:r>
      <w:proofErr w:type="gramStart"/>
      <w:r w:rsidR="004A1D4F">
        <w:rPr>
          <w:rFonts w:ascii="Arial" w:eastAsia="Times New Roman" w:hAnsi="Arial" w:cs="Arial"/>
          <w:bCs/>
          <w:color w:val="000000"/>
          <w:sz w:val="24"/>
          <w:szCs w:val="24"/>
        </w:rPr>
        <w:t>,»</w:t>
      </w:r>
      <w:proofErr w:type="gramEnd"/>
      <w:r w:rsidR="004A1D4F">
        <w:rPr>
          <w:rFonts w:ascii="Arial" w:eastAsia="Times New Roman" w:hAnsi="Arial" w:cs="Arial"/>
          <w:bCs/>
          <w:color w:val="000000"/>
          <w:sz w:val="24"/>
          <w:szCs w:val="24"/>
        </w:rPr>
        <w:t xml:space="preserve"> дополнить словами «за исключением случаев, предусмотренных Градостроительным кодексом Российской Федерации,».</w:t>
      </w:r>
    </w:p>
    <w:p w:rsidR="00C77291" w:rsidRPr="00916888" w:rsidRDefault="00C77291"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w:t>
      </w:r>
      <w:r w:rsidR="001B1589">
        <w:rPr>
          <w:rFonts w:ascii="Arial" w:eastAsia="Times New Roman" w:hAnsi="Arial" w:cs="Arial"/>
          <w:bCs/>
          <w:color w:val="000000"/>
          <w:sz w:val="24"/>
          <w:szCs w:val="24"/>
        </w:rPr>
        <w:t>6</w:t>
      </w:r>
      <w:r w:rsidRPr="00916888">
        <w:rPr>
          <w:rFonts w:ascii="Arial" w:eastAsia="Times New Roman" w:hAnsi="Arial" w:cs="Arial"/>
          <w:bCs/>
          <w:color w:val="000000"/>
          <w:sz w:val="24"/>
          <w:szCs w:val="24"/>
        </w:rPr>
        <w:t>. Часть 2 статьи 22 «Полномочия Собрания депутатов  Лебяженского  сельсовета Курского района» дополнить новыми абзацами следующего содержания:</w:t>
      </w:r>
    </w:p>
    <w:p w:rsidR="00C77291" w:rsidRPr="00916888" w:rsidRDefault="00C77291"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«избрание из своего состава председателя Собрания депутатов Лебяженского сельсовета Курского района;</w:t>
      </w:r>
    </w:p>
    <w:p w:rsidR="00C77291" w:rsidRPr="00916888" w:rsidRDefault="00C77291"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избрание Главы Лебяженского сельсовета Курского района из  числа кандидатов, представленных конкурсной комиссией по результатам конкурса;</w:t>
      </w:r>
    </w:p>
    <w:p w:rsidR="00C77291" w:rsidRPr="00916888" w:rsidRDefault="00C77291"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установление порядка проведения конкурса по отбору кандидатур на должность Главы Лебяженского сельсовета Курского района;</w:t>
      </w:r>
    </w:p>
    <w:p w:rsidR="00C77291" w:rsidRDefault="00232AE7"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принятие Регламента Собрания депутатов Лебяженского сельсовета Курского района</w:t>
      </w:r>
      <w:proofErr w:type="gramStart"/>
      <w:r w:rsidRPr="00916888">
        <w:rPr>
          <w:rFonts w:ascii="Arial" w:eastAsia="Times New Roman" w:hAnsi="Arial" w:cs="Arial"/>
          <w:bCs/>
          <w:color w:val="000000"/>
          <w:sz w:val="24"/>
          <w:szCs w:val="24"/>
        </w:rPr>
        <w:t>.».</w:t>
      </w:r>
      <w:proofErr w:type="gramEnd"/>
    </w:p>
    <w:p w:rsidR="004A1D4F" w:rsidRDefault="004A1D4F" w:rsidP="00C77291">
      <w:pPr>
        <w:shd w:val="clear" w:color="auto" w:fill="FFFFFF"/>
        <w:spacing w:after="225" w:line="252" w:lineRule="atLeast"/>
        <w:jc w:val="both"/>
        <w:rPr>
          <w:rFonts w:ascii="Times New Roman" w:eastAsia="Times New Roman" w:hAnsi="Times New Roman" w:cs="Times New Roman"/>
          <w:bCs/>
          <w:color w:val="000000"/>
          <w:sz w:val="28"/>
          <w:szCs w:val="28"/>
        </w:rPr>
      </w:pPr>
      <w:r>
        <w:rPr>
          <w:rFonts w:ascii="Arial" w:eastAsia="Times New Roman" w:hAnsi="Arial" w:cs="Arial"/>
          <w:bCs/>
          <w:color w:val="000000"/>
          <w:sz w:val="24"/>
          <w:szCs w:val="24"/>
        </w:rPr>
        <w:t>1.</w:t>
      </w:r>
      <w:r w:rsidR="001B1589">
        <w:rPr>
          <w:rFonts w:ascii="Arial" w:eastAsia="Times New Roman" w:hAnsi="Arial" w:cs="Arial"/>
          <w:bCs/>
          <w:color w:val="000000"/>
          <w:sz w:val="24"/>
          <w:szCs w:val="24"/>
        </w:rPr>
        <w:t>7</w:t>
      </w:r>
      <w:r>
        <w:rPr>
          <w:rFonts w:ascii="Arial" w:eastAsia="Times New Roman" w:hAnsi="Arial" w:cs="Arial"/>
          <w:bCs/>
          <w:color w:val="000000"/>
          <w:sz w:val="24"/>
          <w:szCs w:val="24"/>
        </w:rPr>
        <w:t>. в части 6 статьи 24 «</w:t>
      </w:r>
      <w:r w:rsidRPr="004A1D4F">
        <w:rPr>
          <w:rFonts w:ascii="Times New Roman" w:eastAsia="Times New Roman" w:hAnsi="Times New Roman" w:cs="Times New Roman"/>
          <w:bCs/>
          <w:color w:val="000000"/>
          <w:sz w:val="28"/>
          <w:szCs w:val="28"/>
        </w:rPr>
        <w:t>Статус депутата Собрания депутатов Лебяженского сельсовета Курского района</w:t>
      </w:r>
      <w:r>
        <w:rPr>
          <w:rFonts w:ascii="Times New Roman" w:eastAsia="Times New Roman" w:hAnsi="Times New Roman" w:cs="Times New Roman"/>
          <w:bCs/>
          <w:color w:val="000000"/>
          <w:sz w:val="28"/>
          <w:szCs w:val="28"/>
        </w:rPr>
        <w:t>»</w:t>
      </w:r>
      <w:proofErr w:type="gramStart"/>
      <w:r>
        <w:rPr>
          <w:rFonts w:ascii="Times New Roman" w:eastAsia="Times New Roman" w:hAnsi="Times New Roman" w:cs="Times New Roman"/>
          <w:bCs/>
          <w:color w:val="000000"/>
          <w:sz w:val="28"/>
          <w:szCs w:val="28"/>
        </w:rPr>
        <w:t xml:space="preserve"> :</w:t>
      </w:r>
      <w:proofErr w:type="gramEnd"/>
    </w:p>
    <w:p w:rsidR="004A1D4F" w:rsidRDefault="004A1D4F" w:rsidP="00C77291">
      <w:pPr>
        <w:shd w:val="clear" w:color="auto" w:fill="FFFFFF"/>
        <w:spacing w:after="225" w:line="252" w:lineRule="atLeast"/>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а) пункт 1 признать утратившим силу;</w:t>
      </w:r>
    </w:p>
    <w:p w:rsidR="004A1D4F" w:rsidRDefault="004A1D4F" w:rsidP="00C77291">
      <w:pPr>
        <w:shd w:val="clear" w:color="auto" w:fill="FFFFFF"/>
        <w:spacing w:after="225" w:line="252" w:lineRule="atLeast"/>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б) пункт 2 изложить в следующей редакции:</w:t>
      </w:r>
    </w:p>
    <w:p w:rsidR="004A1D4F" w:rsidRPr="004A1D4F" w:rsidRDefault="004A1D4F" w:rsidP="00C77291">
      <w:pPr>
        <w:shd w:val="clear" w:color="auto" w:fill="FFFFFF"/>
        <w:spacing w:after="225" w:line="252" w:lineRule="atLeast"/>
        <w:jc w:val="both"/>
        <w:rPr>
          <w:rFonts w:ascii="Times New Roman" w:eastAsia="Times New Roman" w:hAnsi="Times New Roman" w:cs="Times New Roman"/>
          <w:bCs/>
          <w:color w:val="000000"/>
          <w:sz w:val="28"/>
          <w:szCs w:val="28"/>
        </w:rPr>
      </w:pPr>
      <w:proofErr w:type="gramStart"/>
      <w:r>
        <w:rPr>
          <w:rFonts w:ascii="Times New Roman" w:eastAsia="Times New Roman" w:hAnsi="Times New Roman" w:cs="Times New Roman"/>
          <w:bCs/>
          <w:color w:val="000000"/>
          <w:sz w:val="28"/>
          <w:szCs w:val="28"/>
        </w:rPr>
        <w:lastRenderedPageBreak/>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w:t>
      </w:r>
      <w:r w:rsidR="001F0B5E">
        <w:rPr>
          <w:rFonts w:ascii="Times New Roman" w:eastAsia="Times New Roman" w:hAnsi="Times New Roman" w:cs="Times New Roman"/>
          <w:bCs/>
          <w:color w:val="000000"/>
          <w:sz w:val="28"/>
          <w:szCs w:val="28"/>
        </w:rPr>
        <w:t>ом муниципальным правовым актом</w:t>
      </w:r>
      <w:r>
        <w:rPr>
          <w:rFonts w:ascii="Times New Roman" w:eastAsia="Times New Roman" w:hAnsi="Times New Roman" w:cs="Times New Roman"/>
          <w:bCs/>
          <w:color w:val="000000"/>
          <w:sz w:val="28"/>
          <w:szCs w:val="28"/>
        </w:rPr>
        <w:t xml:space="preserve"> в соответствии с федеральными законами</w:t>
      </w:r>
      <w:r w:rsidR="001F0B5E">
        <w:rPr>
          <w:rFonts w:ascii="Times New Roman" w:eastAsia="Times New Roman" w:hAnsi="Times New Roman" w:cs="Times New Roman"/>
          <w:bCs/>
          <w:color w:val="000000"/>
          <w:sz w:val="28"/>
          <w:szCs w:val="28"/>
        </w:rPr>
        <w:t xml:space="preserve"> и законами субъекта Российской Федерации</w:t>
      </w:r>
      <w:proofErr w:type="gramEnd"/>
      <w:r w:rsidR="001F0B5E">
        <w:rPr>
          <w:rFonts w:ascii="Times New Roman" w:eastAsia="Times New Roman" w:hAnsi="Times New Roman" w:cs="Times New Roman"/>
          <w:bCs/>
          <w:color w:val="000000"/>
          <w:sz w:val="28"/>
          <w:szCs w:val="28"/>
        </w:rPr>
        <w:t>, ему не поручено участвовать в управлении этой организацией</w:t>
      </w:r>
      <w:proofErr w:type="gramStart"/>
      <w:r w:rsidR="001F0B5E">
        <w:rPr>
          <w:rFonts w:ascii="Times New Roman" w:eastAsia="Times New Roman" w:hAnsi="Times New Roman" w:cs="Times New Roman"/>
          <w:bCs/>
          <w:color w:val="000000"/>
          <w:sz w:val="28"/>
          <w:szCs w:val="28"/>
        </w:rPr>
        <w:t>,»</w:t>
      </w:r>
      <w:proofErr w:type="gramEnd"/>
      <w:r w:rsidR="001F0B5E">
        <w:rPr>
          <w:rFonts w:ascii="Times New Roman" w:eastAsia="Times New Roman" w:hAnsi="Times New Roman" w:cs="Times New Roman"/>
          <w:bCs/>
          <w:color w:val="000000"/>
          <w:sz w:val="28"/>
          <w:szCs w:val="28"/>
        </w:rPr>
        <w:t>.</w:t>
      </w:r>
    </w:p>
    <w:p w:rsidR="00232AE7" w:rsidRPr="00916888" w:rsidRDefault="00232AE7"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w:t>
      </w:r>
      <w:r w:rsidR="001B1589">
        <w:rPr>
          <w:rFonts w:ascii="Arial" w:eastAsia="Times New Roman" w:hAnsi="Arial" w:cs="Arial"/>
          <w:bCs/>
          <w:color w:val="000000"/>
          <w:sz w:val="24"/>
          <w:szCs w:val="24"/>
        </w:rPr>
        <w:t>8</w:t>
      </w:r>
      <w:r w:rsidRPr="00916888">
        <w:rPr>
          <w:rFonts w:ascii="Arial" w:eastAsia="Times New Roman" w:hAnsi="Arial" w:cs="Arial"/>
          <w:bCs/>
          <w:color w:val="000000"/>
          <w:sz w:val="24"/>
          <w:szCs w:val="24"/>
        </w:rPr>
        <w:t>. Статью 27 «Председатель Собрания депутатов Лебяженского  сельсовета Курского района» изложить в новой редакции:</w:t>
      </w:r>
    </w:p>
    <w:p w:rsidR="00232AE7" w:rsidRPr="00916888" w:rsidRDefault="00232AE7" w:rsidP="00C7729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Организацию деятельности Собрания депутатов Лебяженского сельсовета Курского района осуществляет Председатель Собрания депутатов Лебяженского сельсовета Курского района, избираемый Собранием депутатов Лебяженского сельсовета Курского района из своего состава.</w:t>
      </w:r>
    </w:p>
    <w:p w:rsidR="00232AE7" w:rsidRPr="00916888" w:rsidRDefault="00232AE7" w:rsidP="00232AE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w:t>
      </w:r>
      <w:r w:rsidR="001B1589">
        <w:rPr>
          <w:rFonts w:ascii="Arial" w:eastAsia="Times New Roman" w:hAnsi="Arial" w:cs="Arial"/>
          <w:bCs/>
          <w:color w:val="000000"/>
          <w:sz w:val="24"/>
          <w:szCs w:val="24"/>
        </w:rPr>
        <w:t>9</w:t>
      </w:r>
      <w:r w:rsidRPr="00916888">
        <w:rPr>
          <w:rFonts w:ascii="Arial" w:eastAsia="Times New Roman" w:hAnsi="Arial" w:cs="Arial"/>
          <w:bCs/>
          <w:color w:val="000000"/>
          <w:sz w:val="24"/>
          <w:szCs w:val="24"/>
        </w:rPr>
        <w:t>. Статью 28 «Полномочия Председателя Собрания депутатов  Лебяженского сельсовета Курского района» дополнить частью 2 следующего содержания:</w:t>
      </w:r>
    </w:p>
    <w:p w:rsidR="00232AE7" w:rsidRPr="00916888" w:rsidRDefault="00232AE7" w:rsidP="00232AE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«2. Председатель Собрания депутатов Лебяженского сельсовета Курского района издает постановления и распоряжения по вопросам организации деятельности Собрания депутатов Лебяженского сельсовета Курского района, подписывает решения Собрания депутатов Лебяженского сельсовета Курского района</w:t>
      </w:r>
      <w:proofErr w:type="gramStart"/>
      <w:r w:rsidRPr="00916888">
        <w:rPr>
          <w:rFonts w:ascii="Arial" w:eastAsia="Times New Roman" w:hAnsi="Arial" w:cs="Arial"/>
          <w:bCs/>
          <w:color w:val="000000"/>
          <w:sz w:val="24"/>
          <w:szCs w:val="24"/>
        </w:rPr>
        <w:t>.»</w:t>
      </w:r>
      <w:proofErr w:type="gramEnd"/>
    </w:p>
    <w:p w:rsidR="00520F5E" w:rsidRDefault="00232AE7" w:rsidP="00232AE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w:t>
      </w:r>
      <w:r w:rsidR="00520F5E">
        <w:rPr>
          <w:rFonts w:ascii="Arial" w:eastAsia="Times New Roman" w:hAnsi="Arial" w:cs="Arial"/>
          <w:bCs/>
          <w:color w:val="000000"/>
          <w:sz w:val="24"/>
          <w:szCs w:val="24"/>
        </w:rPr>
        <w:t>1</w:t>
      </w:r>
      <w:r w:rsidR="001B1589">
        <w:rPr>
          <w:rFonts w:ascii="Arial" w:eastAsia="Times New Roman" w:hAnsi="Arial" w:cs="Arial"/>
          <w:bCs/>
          <w:color w:val="000000"/>
          <w:sz w:val="24"/>
          <w:szCs w:val="24"/>
        </w:rPr>
        <w:t>0</w:t>
      </w:r>
      <w:r w:rsidRPr="00916888">
        <w:rPr>
          <w:rFonts w:ascii="Arial" w:eastAsia="Times New Roman" w:hAnsi="Arial" w:cs="Arial"/>
          <w:bCs/>
          <w:color w:val="000000"/>
          <w:sz w:val="24"/>
          <w:szCs w:val="24"/>
        </w:rPr>
        <w:t xml:space="preserve">. </w:t>
      </w:r>
      <w:r w:rsidR="00520F5E">
        <w:rPr>
          <w:rFonts w:ascii="Arial" w:eastAsia="Times New Roman" w:hAnsi="Arial" w:cs="Arial"/>
          <w:bCs/>
          <w:color w:val="000000"/>
          <w:sz w:val="24"/>
          <w:szCs w:val="24"/>
        </w:rPr>
        <w:t xml:space="preserve">В </w:t>
      </w:r>
      <w:r w:rsidR="002C1199" w:rsidRPr="00916888">
        <w:rPr>
          <w:rFonts w:ascii="Arial" w:eastAsia="Times New Roman" w:hAnsi="Arial" w:cs="Arial"/>
          <w:bCs/>
          <w:color w:val="000000"/>
          <w:sz w:val="24"/>
          <w:szCs w:val="24"/>
        </w:rPr>
        <w:t>стать</w:t>
      </w:r>
      <w:r w:rsidR="00520F5E">
        <w:rPr>
          <w:rFonts w:ascii="Arial" w:eastAsia="Times New Roman" w:hAnsi="Arial" w:cs="Arial"/>
          <w:bCs/>
          <w:color w:val="000000"/>
          <w:sz w:val="24"/>
          <w:szCs w:val="24"/>
        </w:rPr>
        <w:t>е</w:t>
      </w:r>
      <w:r w:rsidR="002C1199" w:rsidRPr="00916888">
        <w:rPr>
          <w:rFonts w:ascii="Arial" w:eastAsia="Times New Roman" w:hAnsi="Arial" w:cs="Arial"/>
          <w:bCs/>
          <w:color w:val="000000"/>
          <w:sz w:val="24"/>
          <w:szCs w:val="24"/>
        </w:rPr>
        <w:t xml:space="preserve"> 31 «Глава Лебяженского сельсовета Курского района»</w:t>
      </w:r>
      <w:r w:rsidR="00520F5E">
        <w:rPr>
          <w:rFonts w:ascii="Arial" w:eastAsia="Times New Roman" w:hAnsi="Arial" w:cs="Arial"/>
          <w:bCs/>
          <w:color w:val="000000"/>
          <w:sz w:val="24"/>
          <w:szCs w:val="24"/>
        </w:rPr>
        <w:t>:</w:t>
      </w:r>
      <w:r w:rsidR="002C1199" w:rsidRPr="00916888">
        <w:rPr>
          <w:rFonts w:ascii="Arial" w:eastAsia="Times New Roman" w:hAnsi="Arial" w:cs="Arial"/>
          <w:bCs/>
          <w:color w:val="000000"/>
          <w:sz w:val="24"/>
          <w:szCs w:val="24"/>
        </w:rPr>
        <w:t xml:space="preserve"> </w:t>
      </w:r>
    </w:p>
    <w:p w:rsidR="00232AE7" w:rsidRPr="00916888" w:rsidRDefault="00520F5E" w:rsidP="00232AE7">
      <w:pPr>
        <w:shd w:val="clear" w:color="auto" w:fill="FFFFFF"/>
        <w:spacing w:after="225" w:line="252" w:lineRule="atLeast"/>
        <w:jc w:val="both"/>
        <w:rPr>
          <w:rFonts w:ascii="Arial" w:eastAsia="Times New Roman" w:hAnsi="Arial" w:cs="Arial"/>
          <w:bCs/>
          <w:color w:val="000000"/>
          <w:sz w:val="24"/>
          <w:szCs w:val="24"/>
        </w:rPr>
      </w:pPr>
      <w:r>
        <w:rPr>
          <w:rFonts w:ascii="Arial" w:eastAsia="Times New Roman" w:hAnsi="Arial" w:cs="Arial"/>
          <w:bCs/>
          <w:color w:val="000000"/>
          <w:sz w:val="24"/>
          <w:szCs w:val="24"/>
        </w:rPr>
        <w:t>ч</w:t>
      </w:r>
      <w:r w:rsidRPr="00916888">
        <w:rPr>
          <w:rFonts w:ascii="Arial" w:eastAsia="Times New Roman" w:hAnsi="Arial" w:cs="Arial"/>
          <w:bCs/>
          <w:color w:val="000000"/>
          <w:sz w:val="24"/>
          <w:szCs w:val="24"/>
        </w:rPr>
        <w:t xml:space="preserve">асти 2-3.1 </w:t>
      </w:r>
      <w:r>
        <w:rPr>
          <w:rFonts w:ascii="Arial" w:eastAsia="Times New Roman" w:hAnsi="Arial" w:cs="Arial"/>
          <w:bCs/>
          <w:color w:val="000000"/>
          <w:sz w:val="24"/>
          <w:szCs w:val="24"/>
        </w:rPr>
        <w:t xml:space="preserve"> </w:t>
      </w:r>
      <w:r w:rsidR="002C1199" w:rsidRPr="00916888">
        <w:rPr>
          <w:rFonts w:ascii="Arial" w:eastAsia="Times New Roman" w:hAnsi="Arial" w:cs="Arial"/>
          <w:bCs/>
          <w:color w:val="000000"/>
          <w:sz w:val="24"/>
          <w:szCs w:val="24"/>
        </w:rPr>
        <w:t>изложить в следующей редакции:</w:t>
      </w:r>
    </w:p>
    <w:p w:rsidR="002C1199" w:rsidRPr="00916888" w:rsidRDefault="002C1199" w:rsidP="00232AE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 xml:space="preserve">«2. </w:t>
      </w:r>
      <w:proofErr w:type="gramStart"/>
      <w:r w:rsidRPr="00916888">
        <w:rPr>
          <w:rFonts w:ascii="Arial" w:eastAsia="Times New Roman" w:hAnsi="Arial" w:cs="Arial"/>
          <w:bCs/>
          <w:color w:val="000000"/>
          <w:sz w:val="24"/>
          <w:szCs w:val="24"/>
        </w:rPr>
        <w:t>Глава Лебяженского сельсовета Курского района в соответствии с Законом Курской области от 19 ноября 2014 года №72-ЗКО « О порядке избрания и полномочиях глав муниципальных образований» и настоящим Уставом избирается Собранием депутатов Лебяженского сельсовета Курского района из числа кандидатов, представленных конкурсной комиссией по результатам конкурса сроком на пять лет и возглавляет Администрацию Лебяженского сельсовета Курского района.</w:t>
      </w:r>
      <w:proofErr w:type="gramEnd"/>
    </w:p>
    <w:p w:rsidR="002C1199" w:rsidRPr="00916888" w:rsidRDefault="002C1199" w:rsidP="00232AE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ab/>
        <w:t>Порядок проведения конкурса на замещение должности Главы Лебяженского сельсовета Курского района устанавливается решением Собрания депутатов Лебяженского сельсовета Курского района в соответствии с требованиями Федерального закона от 06.10.2003г. №131-ФЗ «Об общих принципах организации местного самоуправления в Российской Федерации».</w:t>
      </w:r>
    </w:p>
    <w:p w:rsidR="002C1199" w:rsidRPr="00916888" w:rsidRDefault="002C1199" w:rsidP="00232AE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 xml:space="preserve">Общее число членов конкурсной комиссии в </w:t>
      </w:r>
      <w:proofErr w:type="spellStart"/>
      <w:r w:rsidRPr="00916888">
        <w:rPr>
          <w:rFonts w:ascii="Arial" w:eastAsia="Times New Roman" w:hAnsi="Arial" w:cs="Arial"/>
          <w:bCs/>
          <w:color w:val="000000"/>
          <w:sz w:val="24"/>
          <w:szCs w:val="24"/>
        </w:rPr>
        <w:t>Лебяженском</w:t>
      </w:r>
      <w:proofErr w:type="spellEnd"/>
      <w:r w:rsidRPr="00916888">
        <w:rPr>
          <w:rFonts w:ascii="Arial" w:eastAsia="Times New Roman" w:hAnsi="Arial" w:cs="Arial"/>
          <w:bCs/>
          <w:color w:val="000000"/>
          <w:sz w:val="24"/>
          <w:szCs w:val="24"/>
        </w:rPr>
        <w:t xml:space="preserve"> сельсовете Курского района устанавливается решением Собрания депутатов </w:t>
      </w:r>
      <w:r w:rsidR="00987318" w:rsidRPr="00916888">
        <w:rPr>
          <w:rFonts w:ascii="Arial" w:eastAsia="Times New Roman" w:hAnsi="Arial" w:cs="Arial"/>
          <w:bCs/>
          <w:color w:val="000000"/>
          <w:sz w:val="24"/>
          <w:szCs w:val="24"/>
        </w:rPr>
        <w:t xml:space="preserve">Лебяженского сельсовета Курского района. При формировании конкурсной комиссии </w:t>
      </w:r>
      <w:r w:rsidR="009F62AC" w:rsidRPr="00916888">
        <w:rPr>
          <w:rFonts w:ascii="Arial" w:eastAsia="Times New Roman" w:hAnsi="Arial" w:cs="Arial"/>
          <w:bCs/>
          <w:color w:val="000000"/>
          <w:sz w:val="24"/>
          <w:szCs w:val="24"/>
        </w:rPr>
        <w:t xml:space="preserve">в </w:t>
      </w:r>
      <w:proofErr w:type="spellStart"/>
      <w:r w:rsidR="009F62AC" w:rsidRPr="00916888">
        <w:rPr>
          <w:rFonts w:ascii="Arial" w:eastAsia="Times New Roman" w:hAnsi="Arial" w:cs="Arial"/>
          <w:bCs/>
          <w:color w:val="000000"/>
          <w:sz w:val="24"/>
          <w:szCs w:val="24"/>
        </w:rPr>
        <w:t>Лебяженском</w:t>
      </w:r>
      <w:proofErr w:type="spellEnd"/>
      <w:r w:rsidR="009F62AC" w:rsidRPr="00916888">
        <w:rPr>
          <w:rFonts w:ascii="Arial" w:eastAsia="Times New Roman" w:hAnsi="Arial" w:cs="Arial"/>
          <w:bCs/>
          <w:color w:val="000000"/>
          <w:sz w:val="24"/>
          <w:szCs w:val="24"/>
        </w:rPr>
        <w:t xml:space="preserve"> сельсовете  Курского района половина членов конкурсной комиссии назначается Собранием депутатов Лебяженского сельсовета Курского района, а другая половина – Главой Курского района.</w:t>
      </w:r>
    </w:p>
    <w:p w:rsidR="009F62AC" w:rsidRPr="00916888" w:rsidRDefault="009F62AC" w:rsidP="009F62AC">
      <w:pPr>
        <w:pStyle w:val="a3"/>
        <w:numPr>
          <w:ilvl w:val="0"/>
          <w:numId w:val="7"/>
        </w:numPr>
        <w:shd w:val="clear" w:color="auto" w:fill="FFFFFF"/>
        <w:spacing w:after="225" w:line="252" w:lineRule="atLeast"/>
        <w:ind w:left="0" w:firstLine="426"/>
        <w:jc w:val="both"/>
        <w:rPr>
          <w:rFonts w:ascii="Arial" w:hAnsi="Arial" w:cs="Arial"/>
          <w:color w:val="000000"/>
          <w:szCs w:val="24"/>
        </w:rPr>
      </w:pPr>
      <w:proofErr w:type="gramStart"/>
      <w:r w:rsidRPr="00916888">
        <w:rPr>
          <w:rFonts w:ascii="Arial" w:hAnsi="Arial" w:cs="Arial"/>
          <w:color w:val="000000"/>
          <w:szCs w:val="24"/>
        </w:rPr>
        <w:lastRenderedPageBreak/>
        <w:t xml:space="preserve">Право на участие в конкурсе в соответствии с муниципальными правовыми актами Лебяженского сельсовета Курского района имеют граждане Российской Федерации, достигшие возраста 30 лет, владеющие государственным языком Российской Федерации, обладающие пассивным избирательным правом, имеющие среднее специальное образование, стаж в выборных </w:t>
      </w:r>
      <w:r w:rsidR="00B12B1A" w:rsidRPr="00916888">
        <w:rPr>
          <w:rFonts w:ascii="Arial" w:hAnsi="Arial" w:cs="Arial"/>
          <w:color w:val="000000"/>
          <w:szCs w:val="24"/>
        </w:rPr>
        <w:t>должностях не менее четырех лет, или высшее профессиональное образование стаж работы по специальности не менее семи лет, из них стаж работы</w:t>
      </w:r>
      <w:proofErr w:type="gramEnd"/>
      <w:r w:rsidR="00B12B1A" w:rsidRPr="00916888">
        <w:rPr>
          <w:rFonts w:ascii="Arial" w:hAnsi="Arial" w:cs="Arial"/>
          <w:color w:val="000000"/>
          <w:szCs w:val="24"/>
        </w:rPr>
        <w:t xml:space="preserve"> на руководящих должностях в организациях независимо от организационно-правовой формы и формы собственности должен составлять не менее четырех лет, не имеющие судимости.</w:t>
      </w:r>
    </w:p>
    <w:p w:rsidR="00B12B1A" w:rsidRPr="00916888" w:rsidRDefault="00B12B1A" w:rsidP="00B12B1A">
      <w:pPr>
        <w:pStyle w:val="a3"/>
        <w:numPr>
          <w:ilvl w:val="1"/>
          <w:numId w:val="7"/>
        </w:numPr>
        <w:shd w:val="clear" w:color="auto" w:fill="FFFFFF"/>
        <w:spacing w:after="225" w:line="252" w:lineRule="atLeast"/>
        <w:ind w:left="0" w:firstLine="426"/>
        <w:jc w:val="both"/>
        <w:rPr>
          <w:rFonts w:ascii="Arial" w:hAnsi="Arial" w:cs="Arial"/>
          <w:color w:val="000000"/>
          <w:szCs w:val="24"/>
        </w:rPr>
      </w:pPr>
      <w:r w:rsidRPr="00916888">
        <w:rPr>
          <w:rFonts w:ascii="Arial" w:hAnsi="Arial" w:cs="Arial"/>
          <w:color w:val="000000"/>
          <w:szCs w:val="24"/>
        </w:rPr>
        <w:t>Лицо назначается на должность Главы Лебяженского сельсовета Курского района Собранием депутатов Лебяженского сельсовета Курского района из числа кандидатов, представленных конкурсной комиссией по результатам конкурса.</w:t>
      </w:r>
    </w:p>
    <w:p w:rsidR="00B12B1A" w:rsidRPr="00916888" w:rsidRDefault="00B12B1A" w:rsidP="00B12B1A">
      <w:pPr>
        <w:pStyle w:val="a3"/>
        <w:shd w:val="clear" w:color="auto" w:fill="FFFFFF"/>
        <w:spacing w:after="225" w:line="252" w:lineRule="atLeast"/>
        <w:ind w:left="0" w:firstLine="426"/>
        <w:jc w:val="both"/>
        <w:rPr>
          <w:rFonts w:ascii="Arial" w:hAnsi="Arial" w:cs="Arial"/>
          <w:color w:val="000000"/>
          <w:szCs w:val="24"/>
        </w:rPr>
      </w:pPr>
      <w:r w:rsidRPr="00916888">
        <w:rPr>
          <w:rFonts w:ascii="Arial" w:hAnsi="Arial" w:cs="Arial"/>
          <w:color w:val="000000"/>
          <w:szCs w:val="24"/>
        </w:rPr>
        <w:t>После официального опубликования общих результатов выборов Главы Лебяженского сельсовета Курского района Председатель Собрания депутатов Лебяженского сельсовета выдает лицу, избранному на должность Главы Лебяженского сельсовета, удостоверение об избрании в порядке, установленном решением Собрания депутатов Лебяженского сельсовета Курского района.</w:t>
      </w:r>
    </w:p>
    <w:p w:rsidR="00B12B1A" w:rsidRDefault="00B12B1A" w:rsidP="00B12B1A">
      <w:pPr>
        <w:pStyle w:val="a3"/>
        <w:shd w:val="clear" w:color="auto" w:fill="FFFFFF"/>
        <w:spacing w:after="225" w:line="252" w:lineRule="atLeast"/>
        <w:ind w:left="0" w:firstLine="426"/>
        <w:jc w:val="both"/>
        <w:rPr>
          <w:rFonts w:ascii="Arial" w:hAnsi="Arial" w:cs="Arial"/>
          <w:color w:val="000000"/>
          <w:szCs w:val="24"/>
        </w:rPr>
      </w:pPr>
      <w:r w:rsidRPr="00916888">
        <w:rPr>
          <w:rFonts w:ascii="Arial" w:hAnsi="Arial" w:cs="Arial"/>
          <w:color w:val="000000"/>
          <w:szCs w:val="24"/>
        </w:rPr>
        <w:t>Днем вступления в должность Главы Лебяженского сельсовета Курского района является день выдачи ему удостоверения об избрании на должность</w:t>
      </w:r>
      <w:proofErr w:type="gramStart"/>
      <w:r w:rsidRPr="00916888">
        <w:rPr>
          <w:rFonts w:ascii="Arial" w:hAnsi="Arial" w:cs="Arial"/>
          <w:color w:val="000000"/>
          <w:szCs w:val="24"/>
        </w:rPr>
        <w:t>.»</w:t>
      </w:r>
      <w:r w:rsidR="001F0B5E">
        <w:rPr>
          <w:rFonts w:ascii="Arial" w:hAnsi="Arial" w:cs="Arial"/>
          <w:color w:val="000000"/>
          <w:szCs w:val="24"/>
        </w:rPr>
        <w:t>;</w:t>
      </w:r>
      <w:proofErr w:type="gramEnd"/>
    </w:p>
    <w:p w:rsidR="00520F5E" w:rsidRDefault="00520F5E" w:rsidP="00B12B1A">
      <w:pPr>
        <w:pStyle w:val="a3"/>
        <w:shd w:val="clear" w:color="auto" w:fill="FFFFFF"/>
        <w:spacing w:after="225" w:line="252" w:lineRule="atLeast"/>
        <w:ind w:left="0" w:firstLine="426"/>
        <w:jc w:val="both"/>
        <w:rPr>
          <w:rFonts w:ascii="Arial" w:hAnsi="Arial" w:cs="Arial"/>
          <w:color w:val="000000"/>
          <w:szCs w:val="24"/>
        </w:rPr>
      </w:pPr>
      <w:r>
        <w:rPr>
          <w:rFonts w:ascii="Arial" w:hAnsi="Arial" w:cs="Arial"/>
          <w:color w:val="000000"/>
          <w:szCs w:val="24"/>
        </w:rPr>
        <w:t>в</w:t>
      </w:r>
      <w:r w:rsidR="001F0B5E">
        <w:rPr>
          <w:rFonts w:ascii="Arial" w:hAnsi="Arial" w:cs="Arial"/>
          <w:color w:val="000000"/>
          <w:szCs w:val="24"/>
        </w:rPr>
        <w:t xml:space="preserve"> части 10</w:t>
      </w:r>
      <w:r>
        <w:rPr>
          <w:rFonts w:ascii="Arial" w:hAnsi="Arial" w:cs="Arial"/>
          <w:color w:val="000000"/>
          <w:szCs w:val="24"/>
        </w:rPr>
        <w:t>:</w:t>
      </w:r>
    </w:p>
    <w:p w:rsidR="00520F5E" w:rsidRDefault="00520F5E" w:rsidP="00B12B1A">
      <w:pPr>
        <w:pStyle w:val="a3"/>
        <w:shd w:val="clear" w:color="auto" w:fill="FFFFFF"/>
        <w:spacing w:after="225" w:line="252" w:lineRule="atLeast"/>
        <w:ind w:left="0" w:firstLine="426"/>
        <w:jc w:val="both"/>
        <w:rPr>
          <w:rFonts w:ascii="Arial" w:hAnsi="Arial" w:cs="Arial"/>
          <w:color w:val="000000"/>
          <w:szCs w:val="24"/>
        </w:rPr>
      </w:pPr>
      <w:r>
        <w:rPr>
          <w:rFonts w:ascii="Arial" w:hAnsi="Arial" w:cs="Arial"/>
          <w:color w:val="000000"/>
          <w:szCs w:val="24"/>
        </w:rPr>
        <w:t>а) пункт 1 признать утратившим силу;</w:t>
      </w:r>
    </w:p>
    <w:p w:rsidR="00520F5E" w:rsidRDefault="00520F5E" w:rsidP="00B12B1A">
      <w:pPr>
        <w:pStyle w:val="a3"/>
        <w:shd w:val="clear" w:color="auto" w:fill="FFFFFF"/>
        <w:spacing w:after="225" w:line="252" w:lineRule="atLeast"/>
        <w:ind w:left="0" w:firstLine="426"/>
        <w:jc w:val="both"/>
        <w:rPr>
          <w:rFonts w:ascii="Arial" w:hAnsi="Arial" w:cs="Arial"/>
          <w:color w:val="000000"/>
          <w:szCs w:val="24"/>
        </w:rPr>
      </w:pPr>
      <w:r>
        <w:rPr>
          <w:rFonts w:ascii="Arial" w:hAnsi="Arial" w:cs="Arial"/>
          <w:color w:val="000000"/>
          <w:szCs w:val="24"/>
        </w:rPr>
        <w:t>б) пункт 2 изложить в следующей редакции:</w:t>
      </w:r>
    </w:p>
    <w:p w:rsidR="001F0B5E" w:rsidRPr="00916888" w:rsidRDefault="00520F5E" w:rsidP="00B12B1A">
      <w:pPr>
        <w:pStyle w:val="a3"/>
        <w:shd w:val="clear" w:color="auto" w:fill="FFFFFF"/>
        <w:spacing w:after="225" w:line="252" w:lineRule="atLeast"/>
        <w:ind w:left="0" w:firstLine="426"/>
        <w:jc w:val="both"/>
        <w:rPr>
          <w:rFonts w:ascii="Arial" w:hAnsi="Arial" w:cs="Arial"/>
          <w:color w:val="000000"/>
          <w:szCs w:val="24"/>
        </w:rPr>
      </w:pPr>
      <w:proofErr w:type="gramStart"/>
      <w:r>
        <w:rPr>
          <w:rFonts w:ascii="Arial" w:hAnsi="Arial" w:cs="Arial"/>
          <w:color w:val="000000"/>
          <w:szCs w:val="24"/>
        </w:rPr>
        <w:t xml:space="preserve">«2) </w:t>
      </w:r>
      <w:r w:rsidR="001F0B5E">
        <w:rPr>
          <w:rFonts w:ascii="Arial" w:hAnsi="Arial" w:cs="Arial"/>
          <w:color w:val="000000"/>
          <w:szCs w:val="24"/>
        </w:rPr>
        <w:t xml:space="preserve"> </w:t>
      </w:r>
      <w:r>
        <w:rPr>
          <w:bCs/>
          <w:color w:val="000000"/>
          <w:sz w:val="28"/>
          <w:szCs w:val="28"/>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Pr>
          <w:bCs/>
          <w:color w:val="000000"/>
          <w:sz w:val="28"/>
          <w:szCs w:val="28"/>
        </w:rPr>
        <w:t>, ему не поручено участвовать в управлении этой организацией</w:t>
      </w:r>
      <w:proofErr w:type="gramStart"/>
      <w:r>
        <w:rPr>
          <w:bCs/>
          <w:color w:val="000000"/>
          <w:sz w:val="28"/>
          <w:szCs w:val="28"/>
        </w:rPr>
        <w:t>,»</w:t>
      </w:r>
      <w:proofErr w:type="gramEnd"/>
      <w:r>
        <w:rPr>
          <w:bCs/>
          <w:color w:val="000000"/>
          <w:sz w:val="28"/>
          <w:szCs w:val="28"/>
        </w:rPr>
        <w:t>.</w:t>
      </w:r>
    </w:p>
    <w:p w:rsidR="00B12B1A" w:rsidRPr="00916888" w:rsidRDefault="00B12B1A" w:rsidP="00B12B1A">
      <w:pPr>
        <w:shd w:val="clear" w:color="auto" w:fill="FFFFFF"/>
        <w:spacing w:after="225" w:line="252" w:lineRule="atLeast"/>
        <w:rPr>
          <w:rFonts w:ascii="Arial" w:eastAsia="Times New Roman" w:hAnsi="Arial" w:cs="Arial"/>
          <w:bCs/>
          <w:color w:val="000000"/>
          <w:sz w:val="24"/>
          <w:szCs w:val="24"/>
        </w:rPr>
      </w:pPr>
      <w:r w:rsidRPr="00916888">
        <w:rPr>
          <w:rFonts w:ascii="Arial" w:hAnsi="Arial" w:cs="Arial"/>
          <w:color w:val="000000"/>
          <w:sz w:val="24"/>
          <w:szCs w:val="24"/>
        </w:rPr>
        <w:t>1.</w:t>
      </w:r>
      <w:r w:rsidR="001B1589">
        <w:rPr>
          <w:rFonts w:ascii="Arial" w:hAnsi="Arial" w:cs="Arial"/>
          <w:color w:val="000000"/>
          <w:sz w:val="24"/>
          <w:szCs w:val="24"/>
        </w:rPr>
        <w:t>11</w:t>
      </w:r>
      <w:r w:rsidRPr="00916888">
        <w:rPr>
          <w:rFonts w:ascii="Arial" w:hAnsi="Arial" w:cs="Arial"/>
          <w:color w:val="000000"/>
          <w:sz w:val="24"/>
          <w:szCs w:val="24"/>
        </w:rPr>
        <w:t>. В статье 32 «</w:t>
      </w:r>
      <w:r w:rsidRPr="00916888">
        <w:rPr>
          <w:rFonts w:ascii="Arial" w:eastAsia="Times New Roman" w:hAnsi="Arial" w:cs="Arial"/>
          <w:bCs/>
          <w:color w:val="000000"/>
          <w:sz w:val="24"/>
          <w:szCs w:val="24"/>
        </w:rPr>
        <w:t>Досрочное прекращение полномочий Главы  Лебяженского сельсовета Курского района»:</w:t>
      </w:r>
    </w:p>
    <w:p w:rsidR="00B12B1A" w:rsidRPr="00916888" w:rsidRDefault="003B7483" w:rsidP="00B12B1A">
      <w:pPr>
        <w:shd w:val="clear" w:color="auto" w:fill="FFFFFF"/>
        <w:spacing w:after="225" w:line="252" w:lineRule="atLeast"/>
        <w:rPr>
          <w:rFonts w:ascii="Arial" w:eastAsia="Times New Roman" w:hAnsi="Arial" w:cs="Arial"/>
          <w:color w:val="000000"/>
          <w:sz w:val="24"/>
          <w:szCs w:val="24"/>
        </w:rPr>
      </w:pPr>
      <w:r w:rsidRPr="00916888">
        <w:rPr>
          <w:rFonts w:ascii="Arial" w:eastAsia="Times New Roman" w:hAnsi="Arial" w:cs="Arial"/>
          <w:color w:val="000000"/>
          <w:sz w:val="24"/>
          <w:szCs w:val="24"/>
        </w:rPr>
        <w:t>а) часть 4 изложить в новой редакции:</w:t>
      </w:r>
    </w:p>
    <w:p w:rsidR="003B7483" w:rsidRPr="00916888" w:rsidRDefault="003B7483" w:rsidP="003B7483">
      <w:pPr>
        <w:shd w:val="clear" w:color="auto" w:fill="FFFFFF"/>
        <w:spacing w:after="225" w:line="252" w:lineRule="atLeast"/>
        <w:jc w:val="both"/>
        <w:rPr>
          <w:rFonts w:ascii="Arial" w:eastAsia="Times New Roman" w:hAnsi="Arial" w:cs="Arial"/>
          <w:color w:val="000000"/>
          <w:sz w:val="24"/>
          <w:szCs w:val="24"/>
        </w:rPr>
      </w:pPr>
      <w:r w:rsidRPr="00916888">
        <w:rPr>
          <w:rFonts w:ascii="Arial" w:eastAsia="Times New Roman" w:hAnsi="Arial" w:cs="Arial"/>
          <w:color w:val="000000"/>
          <w:sz w:val="24"/>
          <w:szCs w:val="24"/>
        </w:rPr>
        <w:t>«4. В случае досрочного прекращения полномочий Главы Лебяженского сельсовета Курского района, избранного представительным органом муниципального образования из числа кандидатов, представленных конкурсной комиссией по результатам конкурса, досрочное проведение конкурса на замещение должности Главы Лебяженского сельсовета Курского района проводится в порядке и в сроки, установленные Собранием депутатов Лебяженского сельсовета Курского района</w:t>
      </w:r>
      <w:proofErr w:type="gramStart"/>
      <w:r w:rsidRPr="00916888">
        <w:rPr>
          <w:rFonts w:ascii="Arial" w:eastAsia="Times New Roman" w:hAnsi="Arial" w:cs="Arial"/>
          <w:color w:val="000000"/>
          <w:sz w:val="24"/>
          <w:szCs w:val="24"/>
        </w:rPr>
        <w:t>.»;</w:t>
      </w:r>
      <w:proofErr w:type="gramEnd"/>
    </w:p>
    <w:p w:rsidR="003B7483" w:rsidRPr="00916888" w:rsidRDefault="003B7483" w:rsidP="003B7483">
      <w:pPr>
        <w:shd w:val="clear" w:color="auto" w:fill="FFFFFF"/>
        <w:spacing w:after="225" w:line="252" w:lineRule="atLeast"/>
        <w:jc w:val="both"/>
        <w:rPr>
          <w:rFonts w:ascii="Arial" w:eastAsia="Times New Roman" w:hAnsi="Arial" w:cs="Arial"/>
          <w:color w:val="000000"/>
          <w:sz w:val="24"/>
          <w:szCs w:val="24"/>
        </w:rPr>
      </w:pPr>
      <w:r w:rsidRPr="00916888">
        <w:rPr>
          <w:rFonts w:ascii="Arial" w:eastAsia="Times New Roman" w:hAnsi="Arial" w:cs="Arial"/>
          <w:color w:val="000000"/>
          <w:sz w:val="24"/>
          <w:szCs w:val="24"/>
        </w:rPr>
        <w:t>б) часть 5 признать утратившей силу.</w:t>
      </w:r>
    </w:p>
    <w:p w:rsidR="003B7483" w:rsidRPr="00916888" w:rsidRDefault="003B7483" w:rsidP="003B7483">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color w:val="000000"/>
          <w:sz w:val="24"/>
          <w:szCs w:val="24"/>
        </w:rPr>
        <w:t>1.10. В части 3 статьи 33 «</w:t>
      </w:r>
      <w:r w:rsidRPr="00916888">
        <w:rPr>
          <w:rFonts w:ascii="Arial" w:eastAsia="Times New Roman" w:hAnsi="Arial" w:cs="Arial"/>
          <w:bCs/>
          <w:color w:val="000000"/>
          <w:sz w:val="24"/>
          <w:szCs w:val="24"/>
        </w:rPr>
        <w:t xml:space="preserve">Полномочия Главы Лебяженского сельсовета Курского района» слова «на основании распоряжения Главы Лебяженского сельсовета </w:t>
      </w:r>
      <w:r w:rsidRPr="00916888">
        <w:rPr>
          <w:rFonts w:ascii="Arial" w:eastAsia="Times New Roman" w:hAnsi="Arial" w:cs="Arial"/>
          <w:bCs/>
          <w:color w:val="000000"/>
          <w:sz w:val="24"/>
          <w:szCs w:val="24"/>
        </w:rPr>
        <w:lastRenderedPageBreak/>
        <w:t>Курского района» заменить словами «на основании распоряжения Администрации Лебяженского сельсовета Курского района».</w:t>
      </w:r>
    </w:p>
    <w:p w:rsidR="003B7483" w:rsidRPr="00916888" w:rsidRDefault="003B7483" w:rsidP="007200B5">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1.1</w:t>
      </w:r>
      <w:r w:rsidR="001B1589">
        <w:rPr>
          <w:rFonts w:ascii="Arial" w:eastAsia="Times New Roman" w:hAnsi="Arial" w:cs="Arial"/>
          <w:bCs/>
          <w:color w:val="000000"/>
          <w:sz w:val="24"/>
          <w:szCs w:val="24"/>
        </w:rPr>
        <w:t>2</w:t>
      </w:r>
      <w:r w:rsidRPr="00916888">
        <w:rPr>
          <w:rFonts w:ascii="Arial" w:eastAsia="Times New Roman" w:hAnsi="Arial" w:cs="Arial"/>
          <w:bCs/>
          <w:color w:val="000000"/>
          <w:sz w:val="24"/>
          <w:szCs w:val="24"/>
        </w:rPr>
        <w:t>.</w:t>
      </w:r>
      <w:r w:rsidR="001B1589">
        <w:rPr>
          <w:rFonts w:ascii="Arial" w:eastAsia="Times New Roman" w:hAnsi="Arial" w:cs="Arial"/>
          <w:bCs/>
          <w:color w:val="000000"/>
          <w:sz w:val="24"/>
          <w:szCs w:val="24"/>
        </w:rPr>
        <w:t xml:space="preserve"> В</w:t>
      </w:r>
      <w:r w:rsidRPr="00916888">
        <w:rPr>
          <w:rFonts w:ascii="Arial" w:eastAsia="Times New Roman" w:hAnsi="Arial" w:cs="Arial"/>
          <w:bCs/>
          <w:color w:val="000000"/>
          <w:sz w:val="24"/>
          <w:szCs w:val="24"/>
        </w:rPr>
        <w:t xml:space="preserve"> статье 34 «Удаление Главы Лебяженского сельсовета Курского района в отставку</w:t>
      </w:r>
      <w:r w:rsidR="00B37344">
        <w:rPr>
          <w:rFonts w:ascii="Arial" w:eastAsia="Times New Roman" w:hAnsi="Arial" w:cs="Arial"/>
          <w:bCs/>
          <w:color w:val="000000"/>
          <w:sz w:val="24"/>
          <w:szCs w:val="24"/>
        </w:rPr>
        <w:t>»</w:t>
      </w:r>
      <w:r w:rsidRPr="00916888">
        <w:rPr>
          <w:rFonts w:ascii="Arial" w:eastAsia="Times New Roman" w:hAnsi="Arial" w:cs="Arial"/>
          <w:bCs/>
          <w:color w:val="000000"/>
          <w:sz w:val="24"/>
          <w:szCs w:val="24"/>
        </w:rPr>
        <w:t>:</w:t>
      </w:r>
    </w:p>
    <w:p w:rsidR="003B7483" w:rsidRPr="00916888" w:rsidRDefault="003B7483" w:rsidP="003B7483">
      <w:pPr>
        <w:shd w:val="clear" w:color="auto" w:fill="FFFFFF"/>
        <w:spacing w:after="225" w:line="252" w:lineRule="atLeast"/>
        <w:rPr>
          <w:rFonts w:ascii="Arial" w:eastAsia="Times New Roman" w:hAnsi="Arial" w:cs="Arial"/>
          <w:bCs/>
          <w:color w:val="000000"/>
          <w:sz w:val="24"/>
          <w:szCs w:val="24"/>
        </w:rPr>
      </w:pPr>
      <w:r w:rsidRPr="00916888">
        <w:rPr>
          <w:rFonts w:ascii="Arial" w:eastAsia="Times New Roman" w:hAnsi="Arial" w:cs="Arial"/>
          <w:bCs/>
          <w:color w:val="000000"/>
          <w:sz w:val="24"/>
          <w:szCs w:val="24"/>
        </w:rPr>
        <w:t>а) часть 9  изложить в новой редакции:</w:t>
      </w:r>
    </w:p>
    <w:p w:rsidR="003B7483" w:rsidRPr="00916888" w:rsidRDefault="003B7483" w:rsidP="0035195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«9.Решение Собрания депутатов Лебяженского сельсовета Курского района об удалении Главы Лебяженского сельсовета Курского района в отставку подписывается Председателем Собрания депутатов Лебяженского сельсовета Курского района</w:t>
      </w:r>
      <w:proofErr w:type="gramStart"/>
      <w:r w:rsidRPr="00916888">
        <w:rPr>
          <w:rFonts w:ascii="Arial" w:eastAsia="Times New Roman" w:hAnsi="Arial" w:cs="Arial"/>
          <w:bCs/>
          <w:color w:val="000000"/>
          <w:sz w:val="24"/>
          <w:szCs w:val="24"/>
        </w:rPr>
        <w:t>.»;</w:t>
      </w:r>
      <w:proofErr w:type="gramEnd"/>
    </w:p>
    <w:p w:rsidR="003B7483" w:rsidRPr="00916888" w:rsidRDefault="00351957" w:rsidP="003B7483">
      <w:pPr>
        <w:shd w:val="clear" w:color="auto" w:fill="FFFFFF"/>
        <w:spacing w:after="225" w:line="252" w:lineRule="atLeast"/>
        <w:rPr>
          <w:rFonts w:ascii="Arial" w:eastAsia="Times New Roman" w:hAnsi="Arial" w:cs="Arial"/>
          <w:bCs/>
          <w:color w:val="000000"/>
          <w:sz w:val="24"/>
          <w:szCs w:val="24"/>
        </w:rPr>
      </w:pPr>
      <w:r w:rsidRPr="00916888">
        <w:rPr>
          <w:rFonts w:ascii="Arial" w:eastAsia="Times New Roman" w:hAnsi="Arial" w:cs="Arial"/>
          <w:bCs/>
          <w:color w:val="000000"/>
          <w:sz w:val="24"/>
          <w:szCs w:val="24"/>
        </w:rPr>
        <w:t>б) часть 10 признать утратившей силу</w:t>
      </w:r>
      <w:proofErr w:type="gramStart"/>
      <w:r w:rsidRPr="00916888">
        <w:rPr>
          <w:rFonts w:ascii="Arial" w:eastAsia="Times New Roman" w:hAnsi="Arial" w:cs="Arial"/>
          <w:bCs/>
          <w:color w:val="000000"/>
          <w:sz w:val="24"/>
          <w:szCs w:val="24"/>
        </w:rPr>
        <w:t>.».</w:t>
      </w:r>
      <w:r w:rsidR="003B7483" w:rsidRPr="00916888">
        <w:rPr>
          <w:rFonts w:ascii="Arial" w:eastAsia="Times New Roman" w:hAnsi="Arial" w:cs="Arial"/>
          <w:bCs/>
          <w:color w:val="000000"/>
          <w:sz w:val="24"/>
          <w:szCs w:val="24"/>
        </w:rPr>
        <w:t xml:space="preserve"> </w:t>
      </w:r>
      <w:proofErr w:type="gramEnd"/>
    </w:p>
    <w:p w:rsidR="00351957" w:rsidRPr="00916888" w:rsidRDefault="00351957" w:rsidP="0035195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1.1</w:t>
      </w:r>
      <w:r w:rsidR="001B1589">
        <w:rPr>
          <w:rFonts w:ascii="Arial" w:eastAsia="Times New Roman" w:hAnsi="Arial" w:cs="Arial"/>
          <w:bCs/>
          <w:color w:val="000000"/>
          <w:sz w:val="24"/>
          <w:szCs w:val="24"/>
        </w:rPr>
        <w:t>3</w:t>
      </w:r>
      <w:r w:rsidRPr="00916888">
        <w:rPr>
          <w:rFonts w:ascii="Arial" w:eastAsia="Times New Roman" w:hAnsi="Arial" w:cs="Arial"/>
          <w:bCs/>
          <w:color w:val="000000"/>
          <w:sz w:val="24"/>
          <w:szCs w:val="24"/>
        </w:rPr>
        <w:t>. В статье 3</w:t>
      </w:r>
      <w:r w:rsidR="00CF7877" w:rsidRPr="00916888">
        <w:rPr>
          <w:rFonts w:ascii="Arial" w:eastAsia="Times New Roman" w:hAnsi="Arial" w:cs="Arial"/>
          <w:bCs/>
          <w:color w:val="000000"/>
          <w:sz w:val="24"/>
          <w:szCs w:val="24"/>
        </w:rPr>
        <w:t>5</w:t>
      </w:r>
      <w:r w:rsidRPr="00916888">
        <w:rPr>
          <w:rFonts w:ascii="Arial" w:eastAsia="Times New Roman" w:hAnsi="Arial" w:cs="Arial"/>
          <w:bCs/>
          <w:color w:val="000000"/>
          <w:sz w:val="24"/>
          <w:szCs w:val="24"/>
        </w:rPr>
        <w:t xml:space="preserve"> «Заместители Главы Администрации Лебяженского сельсовета Курского района» слова «на основании распоряжения Главы Лебяженского сельсовета Курского района»  заменить словами «на основании распоряжения Администрации Лебяженского сельсовета Курского района».</w:t>
      </w:r>
    </w:p>
    <w:p w:rsidR="00351957" w:rsidRPr="00916888" w:rsidRDefault="00351957" w:rsidP="0035195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1.1</w:t>
      </w:r>
      <w:r w:rsidR="001B1589">
        <w:rPr>
          <w:rFonts w:ascii="Arial" w:eastAsia="Times New Roman" w:hAnsi="Arial" w:cs="Arial"/>
          <w:bCs/>
          <w:color w:val="000000"/>
          <w:sz w:val="24"/>
          <w:szCs w:val="24"/>
        </w:rPr>
        <w:t>4</w:t>
      </w:r>
      <w:r w:rsidRPr="00916888">
        <w:rPr>
          <w:rFonts w:ascii="Arial" w:eastAsia="Times New Roman" w:hAnsi="Arial" w:cs="Arial"/>
          <w:bCs/>
          <w:color w:val="000000"/>
          <w:sz w:val="24"/>
          <w:szCs w:val="24"/>
        </w:rPr>
        <w:t>. Часть 1 статьи 37  «Избирательная комиссия Лебяженского сельсовета Курского района» изложить в новой редакции</w:t>
      </w:r>
      <w:r w:rsidR="00BF6031" w:rsidRPr="00916888">
        <w:rPr>
          <w:rFonts w:ascii="Arial" w:eastAsia="Times New Roman" w:hAnsi="Arial" w:cs="Arial"/>
          <w:bCs/>
          <w:color w:val="000000"/>
          <w:sz w:val="24"/>
          <w:szCs w:val="24"/>
        </w:rPr>
        <w:t>:</w:t>
      </w:r>
    </w:p>
    <w:p w:rsidR="00BF6031" w:rsidRPr="00916888" w:rsidRDefault="00BF6031" w:rsidP="00351957">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 Избирательная комиссия Лебяженского сельсовета Курского района организует подготовку и проведение выборов депутатов Собрания депутатов Лебяженского сельсовета Курского района, местного референдума, голосования по отзыву  депутата Собрания депутатов Лебяженского сельсовета Курского района, Главы Лебяженского сельсовета Курского района, голосования по вопросам изменения границ Лебяженского сельсовета Курского района, преобразования Лебяженского сельсовета Курского района</w:t>
      </w:r>
      <w:proofErr w:type="gramStart"/>
      <w:r w:rsidRPr="00916888">
        <w:rPr>
          <w:rFonts w:ascii="Arial" w:eastAsia="Times New Roman" w:hAnsi="Arial" w:cs="Arial"/>
          <w:bCs/>
          <w:color w:val="000000"/>
          <w:sz w:val="24"/>
          <w:szCs w:val="24"/>
        </w:rPr>
        <w:t>.».</w:t>
      </w:r>
      <w:proofErr w:type="gramEnd"/>
    </w:p>
    <w:p w:rsidR="00BF6031" w:rsidRPr="00916888" w:rsidRDefault="00BF6031" w:rsidP="00BF603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1.1</w:t>
      </w:r>
      <w:r w:rsidR="001B1589">
        <w:rPr>
          <w:rFonts w:ascii="Arial" w:eastAsia="Times New Roman" w:hAnsi="Arial" w:cs="Arial"/>
          <w:bCs/>
          <w:color w:val="000000"/>
          <w:sz w:val="24"/>
          <w:szCs w:val="24"/>
        </w:rPr>
        <w:t>5</w:t>
      </w:r>
      <w:r w:rsidRPr="00916888">
        <w:rPr>
          <w:rFonts w:ascii="Arial" w:eastAsia="Times New Roman" w:hAnsi="Arial" w:cs="Arial"/>
          <w:bCs/>
          <w:color w:val="000000"/>
          <w:sz w:val="24"/>
          <w:szCs w:val="24"/>
        </w:rPr>
        <w:t xml:space="preserve">. в части </w:t>
      </w:r>
      <w:r w:rsidR="006F54AF">
        <w:rPr>
          <w:rFonts w:ascii="Arial" w:eastAsia="Times New Roman" w:hAnsi="Arial" w:cs="Arial"/>
          <w:bCs/>
          <w:color w:val="000000"/>
          <w:sz w:val="24"/>
          <w:szCs w:val="24"/>
        </w:rPr>
        <w:t>3</w:t>
      </w:r>
      <w:r w:rsidRPr="00916888">
        <w:rPr>
          <w:rFonts w:ascii="Arial" w:eastAsia="Times New Roman" w:hAnsi="Arial" w:cs="Arial"/>
          <w:bCs/>
          <w:color w:val="000000"/>
          <w:sz w:val="24"/>
          <w:szCs w:val="24"/>
        </w:rPr>
        <w:t xml:space="preserve"> статьи 40 «Статус муниципального служащего Лебяженского сельсовета Курского района»:</w:t>
      </w:r>
    </w:p>
    <w:p w:rsidR="00BF6031" w:rsidRPr="00916888" w:rsidRDefault="00BF6031" w:rsidP="00BF6031">
      <w:pPr>
        <w:shd w:val="clear" w:color="auto" w:fill="FFFFFF"/>
        <w:spacing w:after="225" w:line="252" w:lineRule="atLeast"/>
        <w:jc w:val="both"/>
        <w:rPr>
          <w:rFonts w:ascii="Arial" w:eastAsia="Times New Roman" w:hAnsi="Arial" w:cs="Arial"/>
          <w:bCs/>
          <w:color w:val="000000"/>
          <w:sz w:val="24"/>
          <w:szCs w:val="24"/>
        </w:rPr>
      </w:pPr>
      <w:r w:rsidRPr="00916888">
        <w:rPr>
          <w:rFonts w:ascii="Arial" w:eastAsia="Times New Roman" w:hAnsi="Arial" w:cs="Arial"/>
          <w:bCs/>
          <w:color w:val="000000"/>
          <w:sz w:val="24"/>
          <w:szCs w:val="24"/>
        </w:rPr>
        <w:t>а)  пункт 1 признать утратившим силу</w:t>
      </w:r>
    </w:p>
    <w:p w:rsidR="00F35758" w:rsidRPr="00916888" w:rsidRDefault="00F35758" w:rsidP="00F35758">
      <w:pPr>
        <w:tabs>
          <w:tab w:val="left" w:pos="1020"/>
        </w:tabs>
        <w:rPr>
          <w:rFonts w:ascii="Arial" w:hAnsi="Arial" w:cs="Arial"/>
          <w:sz w:val="24"/>
          <w:szCs w:val="24"/>
        </w:rPr>
      </w:pPr>
      <w:r w:rsidRPr="00916888">
        <w:rPr>
          <w:rFonts w:ascii="Arial" w:hAnsi="Arial" w:cs="Arial"/>
          <w:sz w:val="24"/>
          <w:szCs w:val="24"/>
        </w:rPr>
        <w:t>б) пункт 3 изложить в следующей редакции:</w:t>
      </w:r>
    </w:p>
    <w:p w:rsidR="00F35758" w:rsidRPr="00916888" w:rsidRDefault="00F35758" w:rsidP="00F35758">
      <w:pPr>
        <w:autoSpaceDE w:val="0"/>
        <w:autoSpaceDN w:val="0"/>
        <w:adjustRightInd w:val="0"/>
        <w:ind w:firstLine="540"/>
        <w:jc w:val="both"/>
        <w:rPr>
          <w:rFonts w:ascii="Arial" w:hAnsi="Arial" w:cs="Arial"/>
          <w:sz w:val="24"/>
          <w:szCs w:val="24"/>
        </w:rPr>
      </w:pPr>
      <w:proofErr w:type="gramStart"/>
      <w:r w:rsidRPr="00916888">
        <w:rPr>
          <w:rFonts w:ascii="Arial" w:hAnsi="Arial" w:cs="Arial"/>
          <w:sz w:val="24"/>
          <w:szCs w:val="24"/>
        </w:rP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sidRPr="00916888">
        <w:rPr>
          <w:rFonts w:ascii="Arial" w:hAnsi="Arial" w:cs="Arial"/>
          <w:sz w:val="24"/>
          <w:szCs w:val="24"/>
        </w:rPr>
        <w:t>, ему не поручено участвовать в управлении этой организацией</w:t>
      </w:r>
      <w:proofErr w:type="gramStart"/>
      <w:r w:rsidRPr="00916888">
        <w:rPr>
          <w:rFonts w:ascii="Arial" w:hAnsi="Arial" w:cs="Arial"/>
          <w:sz w:val="24"/>
          <w:szCs w:val="24"/>
        </w:rPr>
        <w:t>;»</w:t>
      </w:r>
      <w:proofErr w:type="gramEnd"/>
      <w:r w:rsidRPr="00916888">
        <w:rPr>
          <w:rFonts w:ascii="Arial" w:hAnsi="Arial" w:cs="Arial"/>
          <w:sz w:val="24"/>
          <w:szCs w:val="24"/>
        </w:rPr>
        <w:t>.</w:t>
      </w:r>
    </w:p>
    <w:p w:rsidR="00F35758" w:rsidRPr="00916888" w:rsidRDefault="00F35758" w:rsidP="00F35758">
      <w:pPr>
        <w:ind w:firstLine="540"/>
        <w:jc w:val="both"/>
        <w:rPr>
          <w:rFonts w:ascii="Arial" w:hAnsi="Arial" w:cs="Arial"/>
          <w:sz w:val="24"/>
          <w:szCs w:val="24"/>
        </w:rPr>
      </w:pPr>
      <w:r w:rsidRPr="00916888">
        <w:rPr>
          <w:rFonts w:ascii="Arial" w:eastAsia="Times New Roman" w:hAnsi="Arial" w:cs="Arial"/>
          <w:color w:val="000000"/>
          <w:sz w:val="24"/>
          <w:szCs w:val="24"/>
        </w:rPr>
        <w:t>1.1</w:t>
      </w:r>
      <w:r w:rsidR="001B1589">
        <w:rPr>
          <w:rFonts w:ascii="Arial" w:eastAsia="Times New Roman" w:hAnsi="Arial" w:cs="Arial"/>
          <w:color w:val="000000"/>
          <w:sz w:val="24"/>
          <w:szCs w:val="24"/>
        </w:rPr>
        <w:t>6</w:t>
      </w:r>
      <w:r w:rsidRPr="00916888">
        <w:rPr>
          <w:rFonts w:ascii="Arial" w:eastAsia="Times New Roman" w:hAnsi="Arial" w:cs="Arial"/>
          <w:color w:val="000000"/>
          <w:sz w:val="24"/>
          <w:szCs w:val="24"/>
        </w:rPr>
        <w:t>. Статью 64 «</w:t>
      </w:r>
      <w:r w:rsidRPr="00916888">
        <w:rPr>
          <w:rFonts w:ascii="Arial" w:eastAsia="Times New Roman" w:hAnsi="Arial" w:cs="Arial"/>
          <w:bCs/>
          <w:color w:val="000000"/>
          <w:sz w:val="24"/>
          <w:szCs w:val="24"/>
        </w:rPr>
        <w:t xml:space="preserve">Приведение нормативных правовых актов органов местного самоуправления Лебяженского сельсовета Курского района в соответствие с настоящим Уставом» </w:t>
      </w:r>
      <w:r w:rsidRPr="00916888">
        <w:rPr>
          <w:rFonts w:ascii="Arial" w:hAnsi="Arial" w:cs="Arial"/>
          <w:sz w:val="24"/>
          <w:szCs w:val="24"/>
        </w:rPr>
        <w:t>дополнить новым абзацем следующего содержания:</w:t>
      </w:r>
    </w:p>
    <w:p w:rsidR="00F35758" w:rsidRPr="00916888" w:rsidRDefault="00F35758" w:rsidP="00F35758">
      <w:pPr>
        <w:ind w:firstLine="709"/>
        <w:jc w:val="both"/>
        <w:rPr>
          <w:rFonts w:ascii="Arial" w:hAnsi="Arial" w:cs="Arial"/>
          <w:sz w:val="24"/>
          <w:szCs w:val="24"/>
        </w:rPr>
      </w:pPr>
      <w:r w:rsidRPr="00916888">
        <w:rPr>
          <w:rFonts w:ascii="Arial" w:hAnsi="Arial" w:cs="Arial"/>
          <w:sz w:val="24"/>
          <w:szCs w:val="24"/>
        </w:rPr>
        <w:lastRenderedPageBreak/>
        <w:t>«Положения частей 1, 5 статьи 10; статьи 2</w:t>
      </w:r>
      <w:r w:rsidR="00CF7877" w:rsidRPr="00916888">
        <w:rPr>
          <w:rFonts w:ascii="Arial" w:hAnsi="Arial" w:cs="Arial"/>
          <w:sz w:val="24"/>
          <w:szCs w:val="24"/>
        </w:rPr>
        <w:t>7</w:t>
      </w:r>
      <w:r w:rsidRPr="00916888">
        <w:rPr>
          <w:rFonts w:ascii="Arial" w:hAnsi="Arial" w:cs="Arial"/>
          <w:sz w:val="24"/>
          <w:szCs w:val="24"/>
        </w:rPr>
        <w:t>; статьи 28; частей 4, 5 статьи 3</w:t>
      </w:r>
      <w:r w:rsidR="00CF7877" w:rsidRPr="00916888">
        <w:rPr>
          <w:rFonts w:ascii="Arial" w:hAnsi="Arial" w:cs="Arial"/>
          <w:sz w:val="24"/>
          <w:szCs w:val="24"/>
        </w:rPr>
        <w:t>2</w:t>
      </w:r>
      <w:r w:rsidRPr="00916888">
        <w:rPr>
          <w:rFonts w:ascii="Arial" w:hAnsi="Arial" w:cs="Arial"/>
          <w:sz w:val="24"/>
          <w:szCs w:val="24"/>
        </w:rPr>
        <w:t>; части 3 статьи 3</w:t>
      </w:r>
      <w:r w:rsidR="00CF7877" w:rsidRPr="00916888">
        <w:rPr>
          <w:rFonts w:ascii="Arial" w:hAnsi="Arial" w:cs="Arial"/>
          <w:sz w:val="24"/>
          <w:szCs w:val="24"/>
        </w:rPr>
        <w:t>3</w:t>
      </w:r>
      <w:r w:rsidRPr="00916888">
        <w:rPr>
          <w:rFonts w:ascii="Arial" w:hAnsi="Arial" w:cs="Arial"/>
          <w:sz w:val="24"/>
          <w:szCs w:val="24"/>
        </w:rPr>
        <w:t xml:space="preserve">; частей 9, 10 статьи </w:t>
      </w:r>
      <w:r w:rsidR="00CF7877" w:rsidRPr="00916888">
        <w:rPr>
          <w:rFonts w:ascii="Arial" w:hAnsi="Arial" w:cs="Arial"/>
          <w:sz w:val="24"/>
          <w:szCs w:val="24"/>
        </w:rPr>
        <w:t>34</w:t>
      </w:r>
      <w:r w:rsidRPr="00916888">
        <w:rPr>
          <w:rFonts w:ascii="Arial" w:hAnsi="Arial" w:cs="Arial"/>
          <w:sz w:val="24"/>
          <w:szCs w:val="24"/>
        </w:rPr>
        <w:t>; статьи 3</w:t>
      </w:r>
      <w:r w:rsidR="00A1402C">
        <w:rPr>
          <w:rFonts w:ascii="Arial" w:hAnsi="Arial" w:cs="Arial"/>
          <w:sz w:val="24"/>
          <w:szCs w:val="24"/>
        </w:rPr>
        <w:t>7</w:t>
      </w:r>
      <w:r w:rsidRPr="00916888">
        <w:rPr>
          <w:rFonts w:ascii="Arial" w:hAnsi="Arial" w:cs="Arial"/>
          <w:sz w:val="24"/>
          <w:szCs w:val="24"/>
        </w:rPr>
        <w:t xml:space="preserve"> в редакции решения Собрания депутатов </w:t>
      </w:r>
      <w:r w:rsidR="00CF7877" w:rsidRPr="00916888">
        <w:rPr>
          <w:rFonts w:ascii="Arial" w:hAnsi="Arial" w:cs="Arial"/>
          <w:sz w:val="24"/>
          <w:szCs w:val="24"/>
        </w:rPr>
        <w:t>Лебяженского</w:t>
      </w:r>
      <w:r w:rsidRPr="00916888">
        <w:rPr>
          <w:rFonts w:ascii="Arial" w:hAnsi="Arial" w:cs="Arial"/>
          <w:sz w:val="24"/>
          <w:szCs w:val="24"/>
        </w:rPr>
        <w:t xml:space="preserve"> сельсовета </w:t>
      </w:r>
      <w:r w:rsidR="00CF7877" w:rsidRPr="00916888">
        <w:rPr>
          <w:rFonts w:ascii="Arial" w:hAnsi="Arial" w:cs="Arial"/>
          <w:sz w:val="24"/>
          <w:szCs w:val="24"/>
        </w:rPr>
        <w:t xml:space="preserve">Курского </w:t>
      </w:r>
      <w:r w:rsidRPr="00916888">
        <w:rPr>
          <w:rFonts w:ascii="Arial" w:hAnsi="Arial" w:cs="Arial"/>
          <w:sz w:val="24"/>
          <w:szCs w:val="24"/>
        </w:rPr>
        <w:t xml:space="preserve"> района от «</w:t>
      </w:r>
      <w:r w:rsidR="004A2F6D">
        <w:rPr>
          <w:rFonts w:ascii="Arial" w:hAnsi="Arial" w:cs="Arial"/>
          <w:sz w:val="24"/>
          <w:szCs w:val="24"/>
        </w:rPr>
        <w:t>03</w:t>
      </w:r>
      <w:r w:rsidRPr="00916888">
        <w:rPr>
          <w:rFonts w:ascii="Arial" w:hAnsi="Arial" w:cs="Arial"/>
          <w:sz w:val="24"/>
          <w:szCs w:val="24"/>
        </w:rPr>
        <w:t>»</w:t>
      </w:r>
      <w:r w:rsidR="004A0307">
        <w:rPr>
          <w:rFonts w:ascii="Arial" w:hAnsi="Arial" w:cs="Arial"/>
          <w:sz w:val="24"/>
          <w:szCs w:val="24"/>
        </w:rPr>
        <w:t xml:space="preserve"> ию</w:t>
      </w:r>
      <w:r w:rsidR="004A2F6D">
        <w:rPr>
          <w:rFonts w:ascii="Arial" w:hAnsi="Arial" w:cs="Arial"/>
          <w:sz w:val="24"/>
          <w:szCs w:val="24"/>
        </w:rPr>
        <w:t>л</w:t>
      </w:r>
      <w:r w:rsidR="004A0307">
        <w:rPr>
          <w:rFonts w:ascii="Arial" w:hAnsi="Arial" w:cs="Arial"/>
          <w:sz w:val="24"/>
          <w:szCs w:val="24"/>
        </w:rPr>
        <w:t xml:space="preserve">я </w:t>
      </w:r>
      <w:r w:rsidRPr="00916888">
        <w:rPr>
          <w:rFonts w:ascii="Arial" w:hAnsi="Arial" w:cs="Arial"/>
          <w:sz w:val="24"/>
          <w:szCs w:val="24"/>
        </w:rPr>
        <w:t>2015 года №</w:t>
      </w:r>
      <w:r w:rsidR="00F46086">
        <w:rPr>
          <w:rFonts w:ascii="Arial" w:hAnsi="Arial" w:cs="Arial"/>
          <w:sz w:val="24"/>
          <w:szCs w:val="24"/>
        </w:rPr>
        <w:t>160-5-43</w:t>
      </w:r>
      <w:r w:rsidRPr="00916888">
        <w:rPr>
          <w:rFonts w:ascii="Arial" w:hAnsi="Arial" w:cs="Arial"/>
          <w:sz w:val="24"/>
          <w:szCs w:val="24"/>
        </w:rPr>
        <w:t xml:space="preserve">, </w:t>
      </w:r>
      <w:r w:rsidRPr="00916888">
        <w:rPr>
          <w:rFonts w:ascii="Arial" w:hAnsi="Arial" w:cs="Arial"/>
          <w:sz w:val="24"/>
          <w:szCs w:val="24"/>
          <w:lang w:eastAsia="en-US"/>
        </w:rPr>
        <w:t xml:space="preserve">применяются только к выборным должностным лицам местного </w:t>
      </w:r>
      <w:r w:rsidR="00CF7877" w:rsidRPr="00916888">
        <w:rPr>
          <w:rFonts w:ascii="Arial" w:hAnsi="Arial" w:cs="Arial"/>
          <w:sz w:val="24"/>
          <w:szCs w:val="24"/>
        </w:rPr>
        <w:t xml:space="preserve">Лебяженского </w:t>
      </w:r>
      <w:r w:rsidRPr="00916888">
        <w:rPr>
          <w:rFonts w:ascii="Arial" w:hAnsi="Arial" w:cs="Arial"/>
          <w:sz w:val="24"/>
          <w:szCs w:val="24"/>
        </w:rPr>
        <w:t xml:space="preserve">сельсовета </w:t>
      </w:r>
      <w:r w:rsidR="00CF7877" w:rsidRPr="00916888">
        <w:rPr>
          <w:rFonts w:ascii="Arial" w:hAnsi="Arial" w:cs="Arial"/>
          <w:sz w:val="24"/>
          <w:szCs w:val="24"/>
        </w:rPr>
        <w:t>Курского</w:t>
      </w:r>
      <w:r w:rsidRPr="00916888">
        <w:rPr>
          <w:rFonts w:ascii="Arial" w:hAnsi="Arial" w:cs="Arial"/>
          <w:sz w:val="24"/>
          <w:szCs w:val="24"/>
        </w:rPr>
        <w:t xml:space="preserve"> района</w:t>
      </w:r>
      <w:r w:rsidRPr="00916888">
        <w:rPr>
          <w:rFonts w:ascii="Arial" w:hAnsi="Arial" w:cs="Arial"/>
          <w:sz w:val="24"/>
          <w:szCs w:val="24"/>
          <w:lang w:eastAsia="en-US"/>
        </w:rPr>
        <w:t>, избранным после вступления в силу настоящего Решения.</w:t>
      </w:r>
    </w:p>
    <w:p w:rsidR="00F35758" w:rsidRPr="00916888" w:rsidRDefault="00F35758" w:rsidP="00F46086">
      <w:pPr>
        <w:ind w:firstLine="709"/>
        <w:jc w:val="both"/>
        <w:rPr>
          <w:rFonts w:ascii="Arial" w:hAnsi="Arial" w:cs="Arial"/>
          <w:sz w:val="24"/>
          <w:szCs w:val="24"/>
        </w:rPr>
      </w:pPr>
      <w:r w:rsidRPr="00916888">
        <w:rPr>
          <w:rFonts w:ascii="Arial" w:hAnsi="Arial" w:cs="Arial"/>
          <w:sz w:val="24"/>
          <w:szCs w:val="24"/>
        </w:rPr>
        <w:t xml:space="preserve">Положения части 2 статьи 22 в редакции решения Собрания депутатов </w:t>
      </w:r>
      <w:r w:rsidR="00CF7877" w:rsidRPr="00916888">
        <w:rPr>
          <w:rFonts w:ascii="Arial" w:hAnsi="Arial" w:cs="Arial"/>
          <w:sz w:val="24"/>
          <w:szCs w:val="24"/>
        </w:rPr>
        <w:t xml:space="preserve">Лебяженского </w:t>
      </w:r>
      <w:r w:rsidRPr="00916888">
        <w:rPr>
          <w:rFonts w:ascii="Arial" w:hAnsi="Arial" w:cs="Arial"/>
          <w:sz w:val="24"/>
          <w:szCs w:val="24"/>
        </w:rPr>
        <w:t xml:space="preserve">сельсовета </w:t>
      </w:r>
      <w:r w:rsidR="00CF7877" w:rsidRPr="00916888">
        <w:rPr>
          <w:rFonts w:ascii="Arial" w:hAnsi="Arial" w:cs="Arial"/>
          <w:sz w:val="24"/>
          <w:szCs w:val="24"/>
        </w:rPr>
        <w:t xml:space="preserve">Курского </w:t>
      </w:r>
      <w:r w:rsidRPr="00916888">
        <w:rPr>
          <w:rFonts w:ascii="Arial" w:hAnsi="Arial" w:cs="Arial"/>
          <w:sz w:val="24"/>
          <w:szCs w:val="24"/>
        </w:rPr>
        <w:t xml:space="preserve"> района от «</w:t>
      </w:r>
      <w:r w:rsidR="004A2F6D">
        <w:rPr>
          <w:rFonts w:ascii="Arial" w:hAnsi="Arial" w:cs="Arial"/>
          <w:sz w:val="24"/>
          <w:szCs w:val="24"/>
        </w:rPr>
        <w:t>03</w:t>
      </w:r>
      <w:r w:rsidRPr="00916888">
        <w:rPr>
          <w:rFonts w:ascii="Arial" w:hAnsi="Arial" w:cs="Arial"/>
          <w:sz w:val="24"/>
          <w:szCs w:val="24"/>
        </w:rPr>
        <w:t>»</w:t>
      </w:r>
      <w:r w:rsidR="004A0307">
        <w:rPr>
          <w:rFonts w:ascii="Arial" w:hAnsi="Arial" w:cs="Arial"/>
          <w:sz w:val="24"/>
          <w:szCs w:val="24"/>
        </w:rPr>
        <w:t xml:space="preserve"> ию</w:t>
      </w:r>
      <w:r w:rsidR="004A2F6D">
        <w:rPr>
          <w:rFonts w:ascii="Arial" w:hAnsi="Arial" w:cs="Arial"/>
          <w:sz w:val="24"/>
          <w:szCs w:val="24"/>
        </w:rPr>
        <w:t>л</w:t>
      </w:r>
      <w:r w:rsidR="004A0307">
        <w:rPr>
          <w:rFonts w:ascii="Arial" w:hAnsi="Arial" w:cs="Arial"/>
          <w:sz w:val="24"/>
          <w:szCs w:val="24"/>
        </w:rPr>
        <w:t xml:space="preserve">я </w:t>
      </w:r>
      <w:r w:rsidRPr="00916888">
        <w:rPr>
          <w:rFonts w:ascii="Arial" w:hAnsi="Arial" w:cs="Arial"/>
          <w:sz w:val="24"/>
          <w:szCs w:val="24"/>
        </w:rPr>
        <w:t>2015 года №</w:t>
      </w:r>
      <w:r w:rsidR="00F46086">
        <w:rPr>
          <w:rFonts w:ascii="Arial" w:hAnsi="Arial" w:cs="Arial"/>
          <w:sz w:val="24"/>
          <w:szCs w:val="24"/>
        </w:rPr>
        <w:t>160-5-43</w:t>
      </w:r>
      <w:r w:rsidRPr="00916888">
        <w:rPr>
          <w:rFonts w:ascii="Arial" w:hAnsi="Arial" w:cs="Arial"/>
          <w:sz w:val="24"/>
          <w:szCs w:val="24"/>
        </w:rPr>
        <w:t xml:space="preserve">, </w:t>
      </w:r>
      <w:r w:rsidRPr="00916888">
        <w:rPr>
          <w:rFonts w:ascii="Arial" w:hAnsi="Arial" w:cs="Arial"/>
          <w:sz w:val="24"/>
          <w:szCs w:val="24"/>
          <w:lang w:eastAsia="en-US"/>
        </w:rPr>
        <w:t xml:space="preserve">применяются после истечения срока полномочий Собрания депутатов </w:t>
      </w:r>
      <w:r w:rsidR="00CF7877" w:rsidRPr="00916888">
        <w:rPr>
          <w:rFonts w:ascii="Arial" w:hAnsi="Arial" w:cs="Arial"/>
          <w:sz w:val="24"/>
          <w:szCs w:val="24"/>
        </w:rPr>
        <w:t>Лебяженского</w:t>
      </w:r>
      <w:r w:rsidRPr="00916888">
        <w:rPr>
          <w:rFonts w:ascii="Arial" w:hAnsi="Arial" w:cs="Arial"/>
          <w:sz w:val="24"/>
          <w:szCs w:val="24"/>
        </w:rPr>
        <w:t xml:space="preserve"> сельсовета </w:t>
      </w:r>
      <w:r w:rsidR="00CF7877" w:rsidRPr="00916888">
        <w:rPr>
          <w:rFonts w:ascii="Arial" w:hAnsi="Arial" w:cs="Arial"/>
          <w:sz w:val="24"/>
          <w:szCs w:val="24"/>
        </w:rPr>
        <w:t xml:space="preserve">Курского </w:t>
      </w:r>
      <w:r w:rsidRPr="00916888">
        <w:rPr>
          <w:rFonts w:ascii="Arial" w:hAnsi="Arial" w:cs="Arial"/>
          <w:sz w:val="24"/>
          <w:szCs w:val="24"/>
        </w:rPr>
        <w:t xml:space="preserve"> района</w:t>
      </w:r>
      <w:r w:rsidRPr="00916888">
        <w:rPr>
          <w:rFonts w:ascii="Arial" w:hAnsi="Arial" w:cs="Arial"/>
          <w:sz w:val="24"/>
          <w:szCs w:val="24"/>
          <w:lang w:eastAsia="en-US"/>
        </w:rPr>
        <w:t>, принявшего настоящее Решение.</w:t>
      </w:r>
    </w:p>
    <w:p w:rsidR="00F35758" w:rsidRPr="00916888" w:rsidRDefault="00F35758" w:rsidP="00F35758">
      <w:pPr>
        <w:ind w:firstLine="709"/>
        <w:jc w:val="both"/>
        <w:rPr>
          <w:rFonts w:ascii="Arial" w:hAnsi="Arial" w:cs="Arial"/>
          <w:bCs/>
          <w:sz w:val="24"/>
          <w:szCs w:val="24"/>
        </w:rPr>
      </w:pPr>
      <w:proofErr w:type="gramStart"/>
      <w:r w:rsidRPr="00916888">
        <w:rPr>
          <w:rFonts w:ascii="Arial" w:hAnsi="Arial" w:cs="Arial"/>
          <w:sz w:val="24"/>
          <w:szCs w:val="24"/>
          <w:lang w:eastAsia="en-US"/>
        </w:rPr>
        <w:t xml:space="preserve">Положения частей 2 – 3.1 статьи </w:t>
      </w:r>
      <w:r w:rsidR="00916888" w:rsidRPr="00916888">
        <w:rPr>
          <w:rFonts w:ascii="Arial" w:hAnsi="Arial" w:cs="Arial"/>
          <w:sz w:val="24"/>
          <w:szCs w:val="24"/>
          <w:lang w:eastAsia="en-US"/>
        </w:rPr>
        <w:t>31</w:t>
      </w:r>
      <w:r w:rsidRPr="00916888">
        <w:rPr>
          <w:rFonts w:ascii="Arial" w:hAnsi="Arial" w:cs="Arial"/>
          <w:sz w:val="24"/>
          <w:szCs w:val="24"/>
          <w:lang w:eastAsia="en-US"/>
        </w:rPr>
        <w:t xml:space="preserve"> </w:t>
      </w:r>
      <w:r w:rsidRPr="00916888">
        <w:rPr>
          <w:rFonts w:ascii="Arial" w:hAnsi="Arial" w:cs="Arial"/>
          <w:sz w:val="24"/>
          <w:szCs w:val="24"/>
        </w:rPr>
        <w:t xml:space="preserve">в редакции решения Собрания депутатов </w:t>
      </w:r>
      <w:r w:rsidR="00916888" w:rsidRPr="00916888">
        <w:rPr>
          <w:rFonts w:ascii="Arial" w:hAnsi="Arial" w:cs="Arial"/>
          <w:sz w:val="24"/>
          <w:szCs w:val="24"/>
        </w:rPr>
        <w:t>Лебяженского</w:t>
      </w:r>
      <w:r w:rsidRPr="00916888">
        <w:rPr>
          <w:rFonts w:ascii="Arial" w:hAnsi="Arial" w:cs="Arial"/>
          <w:sz w:val="24"/>
          <w:szCs w:val="24"/>
        </w:rPr>
        <w:t xml:space="preserve"> сельсовета </w:t>
      </w:r>
      <w:r w:rsidR="00916888" w:rsidRPr="00916888">
        <w:rPr>
          <w:rFonts w:ascii="Arial" w:hAnsi="Arial" w:cs="Arial"/>
          <w:sz w:val="24"/>
          <w:szCs w:val="24"/>
        </w:rPr>
        <w:t>Курского</w:t>
      </w:r>
      <w:r w:rsidRPr="00916888">
        <w:rPr>
          <w:rFonts w:ascii="Arial" w:hAnsi="Arial" w:cs="Arial"/>
          <w:sz w:val="24"/>
          <w:szCs w:val="24"/>
        </w:rPr>
        <w:t xml:space="preserve"> района от «</w:t>
      </w:r>
      <w:r w:rsidR="004A2F6D">
        <w:rPr>
          <w:rFonts w:ascii="Arial" w:hAnsi="Arial" w:cs="Arial"/>
          <w:sz w:val="24"/>
          <w:szCs w:val="24"/>
        </w:rPr>
        <w:t>03</w:t>
      </w:r>
      <w:r w:rsidRPr="00916888">
        <w:rPr>
          <w:rFonts w:ascii="Arial" w:hAnsi="Arial" w:cs="Arial"/>
          <w:sz w:val="24"/>
          <w:szCs w:val="24"/>
        </w:rPr>
        <w:t>»</w:t>
      </w:r>
      <w:r w:rsidR="004A0307">
        <w:rPr>
          <w:rFonts w:ascii="Arial" w:hAnsi="Arial" w:cs="Arial"/>
          <w:sz w:val="24"/>
          <w:szCs w:val="24"/>
        </w:rPr>
        <w:t xml:space="preserve"> ию</w:t>
      </w:r>
      <w:r w:rsidR="004A2F6D">
        <w:rPr>
          <w:rFonts w:ascii="Arial" w:hAnsi="Arial" w:cs="Arial"/>
          <w:sz w:val="24"/>
          <w:szCs w:val="24"/>
        </w:rPr>
        <w:t>л</w:t>
      </w:r>
      <w:r w:rsidR="004A0307">
        <w:rPr>
          <w:rFonts w:ascii="Arial" w:hAnsi="Arial" w:cs="Arial"/>
          <w:sz w:val="24"/>
          <w:szCs w:val="24"/>
        </w:rPr>
        <w:t xml:space="preserve">я </w:t>
      </w:r>
      <w:r w:rsidRPr="00916888">
        <w:rPr>
          <w:rFonts w:ascii="Arial" w:hAnsi="Arial" w:cs="Arial"/>
          <w:sz w:val="24"/>
          <w:szCs w:val="24"/>
        </w:rPr>
        <w:t>2015 года №</w:t>
      </w:r>
      <w:r w:rsidR="00F46086">
        <w:rPr>
          <w:rFonts w:ascii="Arial" w:hAnsi="Arial" w:cs="Arial"/>
          <w:sz w:val="24"/>
          <w:szCs w:val="24"/>
        </w:rPr>
        <w:t>160-5-43</w:t>
      </w:r>
      <w:r w:rsidRPr="00916888">
        <w:rPr>
          <w:rFonts w:ascii="Arial" w:hAnsi="Arial" w:cs="Arial"/>
          <w:sz w:val="24"/>
          <w:szCs w:val="24"/>
        </w:rPr>
        <w:t xml:space="preserve">, </w:t>
      </w:r>
      <w:r w:rsidRPr="00916888">
        <w:rPr>
          <w:rFonts w:ascii="Arial" w:hAnsi="Arial" w:cs="Arial"/>
          <w:sz w:val="24"/>
          <w:szCs w:val="24"/>
          <w:lang w:eastAsia="en-US"/>
        </w:rPr>
        <w:t xml:space="preserve">применяются после истечения срока полномочий Главы </w:t>
      </w:r>
      <w:r w:rsidR="00916888" w:rsidRPr="00916888">
        <w:rPr>
          <w:rFonts w:ascii="Arial" w:hAnsi="Arial" w:cs="Arial"/>
          <w:sz w:val="24"/>
          <w:szCs w:val="24"/>
        </w:rPr>
        <w:t>Лебяженского</w:t>
      </w:r>
      <w:r w:rsidRPr="00916888">
        <w:rPr>
          <w:rFonts w:ascii="Arial" w:hAnsi="Arial" w:cs="Arial"/>
          <w:sz w:val="24"/>
          <w:szCs w:val="24"/>
        </w:rPr>
        <w:t xml:space="preserve"> сельсовета </w:t>
      </w:r>
      <w:r w:rsidR="00916888" w:rsidRPr="00916888">
        <w:rPr>
          <w:rFonts w:ascii="Arial" w:hAnsi="Arial" w:cs="Arial"/>
          <w:sz w:val="24"/>
          <w:szCs w:val="24"/>
        </w:rPr>
        <w:t>Курского</w:t>
      </w:r>
      <w:r w:rsidRPr="00916888">
        <w:rPr>
          <w:rFonts w:ascii="Arial" w:hAnsi="Arial" w:cs="Arial"/>
          <w:sz w:val="24"/>
          <w:szCs w:val="24"/>
        </w:rPr>
        <w:t xml:space="preserve"> района</w:t>
      </w:r>
      <w:r w:rsidRPr="00916888">
        <w:rPr>
          <w:rFonts w:ascii="Arial" w:hAnsi="Arial" w:cs="Arial"/>
          <w:sz w:val="24"/>
          <w:szCs w:val="24"/>
          <w:lang w:eastAsia="en-US"/>
        </w:rPr>
        <w:t xml:space="preserve">, избранного до дня вступления в силу </w:t>
      </w:r>
      <w:r w:rsidRPr="00916888">
        <w:rPr>
          <w:rFonts w:ascii="Arial" w:hAnsi="Arial" w:cs="Arial"/>
          <w:sz w:val="24"/>
          <w:szCs w:val="24"/>
        </w:rPr>
        <w:t xml:space="preserve">Закона Курской области от 28 апреля 2015 года № 33-ЗКО </w:t>
      </w:r>
      <w:r w:rsidRPr="00916888">
        <w:rPr>
          <w:rFonts w:ascii="Arial" w:hAnsi="Arial" w:cs="Arial"/>
          <w:bCs/>
          <w:sz w:val="24"/>
          <w:szCs w:val="24"/>
        </w:rPr>
        <w:t>«О внесении изменений в статью 1 Закона Курской области «О порядке избрания и полномочиях</w:t>
      </w:r>
      <w:proofErr w:type="gramEnd"/>
      <w:r w:rsidRPr="00916888">
        <w:rPr>
          <w:rFonts w:ascii="Arial" w:hAnsi="Arial" w:cs="Arial"/>
          <w:bCs/>
          <w:sz w:val="24"/>
          <w:szCs w:val="24"/>
        </w:rPr>
        <w:t xml:space="preserve"> глав муниципальных образований»</w:t>
      </w:r>
      <w:proofErr w:type="gramStart"/>
      <w:r w:rsidRPr="00916888">
        <w:rPr>
          <w:rFonts w:ascii="Arial" w:hAnsi="Arial" w:cs="Arial"/>
          <w:bCs/>
          <w:sz w:val="24"/>
          <w:szCs w:val="24"/>
        </w:rPr>
        <w:t>.»</w:t>
      </w:r>
      <w:proofErr w:type="gramEnd"/>
    </w:p>
    <w:p w:rsidR="004B6199" w:rsidRPr="00916888" w:rsidRDefault="004B6199" w:rsidP="00F35758">
      <w:pPr>
        <w:tabs>
          <w:tab w:val="left" w:pos="0"/>
        </w:tabs>
        <w:spacing w:after="0" w:line="240" w:lineRule="auto"/>
        <w:ind w:firstLine="709"/>
        <w:jc w:val="both"/>
        <w:rPr>
          <w:rFonts w:ascii="Arial" w:hAnsi="Arial" w:cs="Arial"/>
          <w:sz w:val="24"/>
          <w:szCs w:val="24"/>
        </w:rPr>
      </w:pPr>
      <w:r w:rsidRPr="00916888">
        <w:rPr>
          <w:rFonts w:ascii="Arial" w:hAnsi="Arial" w:cs="Arial"/>
          <w:sz w:val="24"/>
          <w:szCs w:val="24"/>
        </w:rPr>
        <w:t xml:space="preserve">2. </w:t>
      </w:r>
      <w:proofErr w:type="gramStart"/>
      <w:r w:rsidRPr="00916888">
        <w:rPr>
          <w:rFonts w:ascii="Arial" w:hAnsi="Arial" w:cs="Arial"/>
          <w:sz w:val="24"/>
          <w:szCs w:val="24"/>
        </w:rPr>
        <w:t>Поручить главе Лебяженского сельсовета Курского района зарегистрировать</w:t>
      </w:r>
      <w:proofErr w:type="gramEnd"/>
      <w:r w:rsidRPr="00916888">
        <w:rPr>
          <w:rFonts w:ascii="Arial" w:hAnsi="Arial" w:cs="Arial"/>
          <w:sz w:val="24"/>
          <w:szCs w:val="24"/>
        </w:rPr>
        <w:t xml:space="preserve"> данное решение в  Управлении Министерства юстиции Российской Федерации по Курской области.</w:t>
      </w:r>
    </w:p>
    <w:p w:rsidR="004B6199" w:rsidRPr="00916888" w:rsidRDefault="004B6199" w:rsidP="004B6199">
      <w:pPr>
        <w:spacing w:before="120"/>
        <w:ind w:firstLine="426"/>
        <w:jc w:val="both"/>
        <w:rPr>
          <w:rFonts w:ascii="Arial" w:hAnsi="Arial" w:cs="Arial"/>
          <w:sz w:val="24"/>
          <w:szCs w:val="24"/>
        </w:rPr>
      </w:pPr>
      <w:r w:rsidRPr="00916888">
        <w:rPr>
          <w:rFonts w:ascii="Arial" w:hAnsi="Arial" w:cs="Arial"/>
          <w:sz w:val="24"/>
          <w:szCs w:val="24"/>
        </w:rPr>
        <w:t>3. Обнародовать настоящее решение на 5 информационных стендах, расположенных:</w:t>
      </w:r>
    </w:p>
    <w:p w:rsidR="004B6199" w:rsidRPr="00916888" w:rsidRDefault="004B6199" w:rsidP="004B6199">
      <w:pPr>
        <w:spacing w:before="120"/>
        <w:ind w:left="708"/>
        <w:jc w:val="both"/>
        <w:rPr>
          <w:rFonts w:ascii="Arial" w:hAnsi="Arial" w:cs="Arial"/>
          <w:sz w:val="24"/>
          <w:szCs w:val="24"/>
        </w:rPr>
      </w:pPr>
      <w:r w:rsidRPr="00916888">
        <w:rPr>
          <w:rFonts w:ascii="Arial" w:hAnsi="Arial" w:cs="Arial"/>
          <w:sz w:val="24"/>
          <w:szCs w:val="24"/>
        </w:rPr>
        <w:t>1-й – в здании Администрации Лебяженского сельсовета;</w:t>
      </w:r>
    </w:p>
    <w:p w:rsidR="004B6199" w:rsidRPr="00916888" w:rsidRDefault="004B6199" w:rsidP="004B6199">
      <w:pPr>
        <w:spacing w:before="120"/>
        <w:ind w:left="360" w:firstLine="348"/>
        <w:jc w:val="both"/>
        <w:rPr>
          <w:rFonts w:ascii="Arial" w:hAnsi="Arial" w:cs="Arial"/>
          <w:sz w:val="24"/>
          <w:szCs w:val="24"/>
        </w:rPr>
      </w:pPr>
      <w:r w:rsidRPr="00916888">
        <w:rPr>
          <w:rFonts w:ascii="Arial" w:hAnsi="Arial" w:cs="Arial"/>
          <w:sz w:val="24"/>
          <w:szCs w:val="24"/>
        </w:rPr>
        <w:t>2-й - в здании ДК «Черемушки» п. Черемушки;</w:t>
      </w:r>
    </w:p>
    <w:p w:rsidR="004B6199" w:rsidRPr="00916888" w:rsidRDefault="004B6199" w:rsidP="004B6199">
      <w:pPr>
        <w:spacing w:before="120"/>
        <w:ind w:left="360" w:firstLine="348"/>
        <w:jc w:val="both"/>
        <w:rPr>
          <w:rFonts w:ascii="Arial" w:hAnsi="Arial" w:cs="Arial"/>
          <w:sz w:val="24"/>
          <w:szCs w:val="24"/>
        </w:rPr>
      </w:pPr>
      <w:r w:rsidRPr="00916888">
        <w:rPr>
          <w:rFonts w:ascii="Arial" w:hAnsi="Arial" w:cs="Arial"/>
          <w:sz w:val="24"/>
          <w:szCs w:val="24"/>
        </w:rPr>
        <w:t>3-й – в здании магазина п. Петрин;</w:t>
      </w:r>
    </w:p>
    <w:p w:rsidR="004B6199" w:rsidRPr="00916888" w:rsidRDefault="004B6199" w:rsidP="004B6199">
      <w:pPr>
        <w:spacing w:before="120"/>
        <w:ind w:left="360" w:firstLine="348"/>
        <w:jc w:val="both"/>
        <w:rPr>
          <w:rFonts w:ascii="Arial" w:hAnsi="Arial" w:cs="Arial"/>
          <w:sz w:val="24"/>
          <w:szCs w:val="24"/>
        </w:rPr>
      </w:pPr>
      <w:r w:rsidRPr="00916888">
        <w:rPr>
          <w:rFonts w:ascii="Arial" w:hAnsi="Arial" w:cs="Arial"/>
          <w:sz w:val="24"/>
          <w:szCs w:val="24"/>
        </w:rPr>
        <w:t xml:space="preserve">4-й – в здании Лебяженского дома досуга, с. </w:t>
      </w:r>
      <w:proofErr w:type="gramStart"/>
      <w:r w:rsidRPr="00916888">
        <w:rPr>
          <w:rFonts w:ascii="Arial" w:hAnsi="Arial" w:cs="Arial"/>
          <w:sz w:val="24"/>
          <w:szCs w:val="24"/>
        </w:rPr>
        <w:t>Лебяжье</w:t>
      </w:r>
      <w:proofErr w:type="gramEnd"/>
      <w:r w:rsidRPr="00916888">
        <w:rPr>
          <w:rFonts w:ascii="Arial" w:hAnsi="Arial" w:cs="Arial"/>
          <w:sz w:val="24"/>
          <w:szCs w:val="24"/>
        </w:rPr>
        <w:t>;</w:t>
      </w:r>
    </w:p>
    <w:p w:rsidR="004B6199" w:rsidRPr="00916888" w:rsidRDefault="004B6199" w:rsidP="004B6199">
      <w:pPr>
        <w:spacing w:before="120"/>
        <w:ind w:left="360" w:firstLine="348"/>
        <w:jc w:val="both"/>
        <w:rPr>
          <w:rFonts w:ascii="Arial" w:hAnsi="Arial" w:cs="Arial"/>
          <w:sz w:val="24"/>
          <w:szCs w:val="24"/>
        </w:rPr>
      </w:pPr>
      <w:r w:rsidRPr="00916888">
        <w:rPr>
          <w:rFonts w:ascii="Arial" w:hAnsi="Arial" w:cs="Arial"/>
          <w:sz w:val="24"/>
          <w:szCs w:val="24"/>
        </w:rPr>
        <w:t xml:space="preserve">5-й – в здании </w:t>
      </w:r>
      <w:proofErr w:type="spellStart"/>
      <w:r w:rsidRPr="00916888">
        <w:rPr>
          <w:rFonts w:ascii="Arial" w:hAnsi="Arial" w:cs="Arial"/>
          <w:sz w:val="24"/>
          <w:szCs w:val="24"/>
        </w:rPr>
        <w:t>Безлесенского</w:t>
      </w:r>
      <w:proofErr w:type="spellEnd"/>
      <w:r w:rsidRPr="00916888">
        <w:rPr>
          <w:rFonts w:ascii="Arial" w:hAnsi="Arial" w:cs="Arial"/>
          <w:sz w:val="24"/>
          <w:szCs w:val="24"/>
        </w:rPr>
        <w:t xml:space="preserve"> сельского клуба, д. 2-е </w:t>
      </w:r>
      <w:proofErr w:type="gramStart"/>
      <w:r w:rsidRPr="00916888">
        <w:rPr>
          <w:rFonts w:ascii="Arial" w:hAnsi="Arial" w:cs="Arial"/>
          <w:sz w:val="24"/>
          <w:szCs w:val="24"/>
        </w:rPr>
        <w:t>Безлесное</w:t>
      </w:r>
      <w:proofErr w:type="gramEnd"/>
      <w:r w:rsidRPr="00916888">
        <w:rPr>
          <w:rFonts w:ascii="Arial" w:hAnsi="Arial" w:cs="Arial"/>
          <w:sz w:val="24"/>
          <w:szCs w:val="24"/>
        </w:rPr>
        <w:t>.</w:t>
      </w:r>
    </w:p>
    <w:p w:rsidR="004B6199" w:rsidRPr="00916888" w:rsidRDefault="004B6199" w:rsidP="004B6199">
      <w:pPr>
        <w:spacing w:before="120"/>
        <w:ind w:firstLine="426"/>
        <w:jc w:val="both"/>
        <w:rPr>
          <w:rFonts w:ascii="Arial" w:hAnsi="Arial" w:cs="Arial"/>
          <w:sz w:val="24"/>
          <w:szCs w:val="24"/>
        </w:rPr>
      </w:pPr>
      <w:r w:rsidRPr="00916888">
        <w:rPr>
          <w:rFonts w:ascii="Arial" w:hAnsi="Arial" w:cs="Arial"/>
          <w:color w:val="000000"/>
          <w:sz w:val="24"/>
          <w:szCs w:val="24"/>
        </w:rPr>
        <w:t xml:space="preserve">4. Настоящее решение вступает в силу с момента его официального обнародования после государственной регистрации </w:t>
      </w:r>
      <w:r w:rsidRPr="00916888">
        <w:rPr>
          <w:rFonts w:ascii="Arial" w:hAnsi="Arial" w:cs="Arial"/>
          <w:sz w:val="24"/>
          <w:szCs w:val="24"/>
        </w:rPr>
        <w:t>в  Управлении Министерства юстиции Российской Федерации по Курской области,  кроме пунктов 2 и 3, которые вступают  в силу со дня подписания настоящего решения.</w:t>
      </w:r>
    </w:p>
    <w:p w:rsidR="004B6199" w:rsidRPr="00916888" w:rsidRDefault="004B6199" w:rsidP="004B6199">
      <w:pPr>
        <w:spacing w:before="120"/>
        <w:ind w:left="360" w:right="-5" w:hanging="360"/>
        <w:jc w:val="both"/>
        <w:rPr>
          <w:rFonts w:ascii="Arial" w:hAnsi="Arial" w:cs="Arial"/>
          <w:sz w:val="24"/>
          <w:szCs w:val="24"/>
        </w:rPr>
      </w:pPr>
    </w:p>
    <w:p w:rsidR="004B6199" w:rsidRPr="00916888" w:rsidRDefault="004B6199" w:rsidP="004B6199">
      <w:pPr>
        <w:tabs>
          <w:tab w:val="left" w:pos="1245"/>
        </w:tabs>
        <w:spacing w:before="120"/>
        <w:ind w:left="360" w:right="-5" w:hanging="360"/>
        <w:jc w:val="both"/>
        <w:rPr>
          <w:rFonts w:ascii="Arial" w:hAnsi="Arial" w:cs="Arial"/>
          <w:sz w:val="24"/>
          <w:szCs w:val="24"/>
        </w:rPr>
      </w:pPr>
      <w:r w:rsidRPr="00916888">
        <w:rPr>
          <w:rFonts w:ascii="Arial" w:hAnsi="Arial" w:cs="Arial"/>
          <w:sz w:val="24"/>
          <w:szCs w:val="24"/>
        </w:rPr>
        <w:tab/>
      </w:r>
      <w:r w:rsidRPr="00916888">
        <w:rPr>
          <w:rFonts w:ascii="Arial" w:hAnsi="Arial" w:cs="Arial"/>
          <w:sz w:val="24"/>
          <w:szCs w:val="24"/>
        </w:rPr>
        <w:tab/>
      </w:r>
    </w:p>
    <w:p w:rsidR="004B6199" w:rsidRPr="00916888" w:rsidRDefault="004B6199" w:rsidP="004B6199">
      <w:pPr>
        <w:ind w:left="360" w:right="-5" w:hanging="360"/>
        <w:jc w:val="center"/>
        <w:rPr>
          <w:rFonts w:ascii="Arial" w:hAnsi="Arial" w:cs="Arial"/>
          <w:sz w:val="24"/>
          <w:szCs w:val="24"/>
        </w:rPr>
      </w:pPr>
      <w:r w:rsidRPr="00916888">
        <w:rPr>
          <w:rFonts w:ascii="Arial" w:hAnsi="Arial" w:cs="Arial"/>
          <w:sz w:val="24"/>
          <w:szCs w:val="24"/>
        </w:rPr>
        <w:t xml:space="preserve">Глава Лебяженского сельсовета                               </w:t>
      </w:r>
      <w:r w:rsidR="007200B5">
        <w:rPr>
          <w:rFonts w:ascii="Arial" w:hAnsi="Arial" w:cs="Arial"/>
          <w:sz w:val="24"/>
          <w:szCs w:val="24"/>
        </w:rPr>
        <w:t xml:space="preserve">                </w:t>
      </w:r>
      <w:r w:rsidRPr="00916888">
        <w:rPr>
          <w:rFonts w:ascii="Arial" w:hAnsi="Arial" w:cs="Arial"/>
          <w:sz w:val="24"/>
          <w:szCs w:val="24"/>
        </w:rPr>
        <w:t xml:space="preserve">       М.В. Гордеев</w:t>
      </w:r>
    </w:p>
    <w:p w:rsidR="00E640BD" w:rsidRPr="00916888" w:rsidRDefault="00E640BD">
      <w:pPr>
        <w:rPr>
          <w:rFonts w:ascii="Arial" w:hAnsi="Arial" w:cs="Arial"/>
          <w:sz w:val="24"/>
          <w:szCs w:val="24"/>
        </w:rPr>
      </w:pPr>
    </w:p>
    <w:sectPr w:rsidR="00E640BD" w:rsidRPr="00916888" w:rsidSect="00E878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F35A3"/>
    <w:multiLevelType w:val="multilevel"/>
    <w:tmpl w:val="6720CCB2"/>
    <w:lvl w:ilvl="0">
      <w:start w:val="3"/>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
    <w:nsid w:val="33033F82"/>
    <w:multiLevelType w:val="multilevel"/>
    <w:tmpl w:val="33BACCBC"/>
    <w:lvl w:ilvl="0">
      <w:start w:val="1"/>
      <w:numFmt w:val="decimal"/>
      <w:lvlText w:val="%1."/>
      <w:lvlJc w:val="left"/>
      <w:pPr>
        <w:ind w:left="675" w:hanging="675"/>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
    <w:nsid w:val="3C682ED3"/>
    <w:multiLevelType w:val="multilevel"/>
    <w:tmpl w:val="1002815A"/>
    <w:lvl w:ilvl="0">
      <w:start w:val="1"/>
      <w:numFmt w:val="decimal"/>
      <w:lvlText w:val="%1"/>
      <w:lvlJc w:val="left"/>
      <w:pPr>
        <w:ind w:left="525" w:hanging="525"/>
      </w:pPr>
      <w:rPr>
        <w:rFonts w:hint="default"/>
      </w:rPr>
    </w:lvl>
    <w:lvl w:ilvl="1">
      <w:start w:val="1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37E473D"/>
    <w:multiLevelType w:val="hybridMultilevel"/>
    <w:tmpl w:val="4BD49206"/>
    <w:lvl w:ilvl="0" w:tplc="8A94D8E4">
      <w:start w:val="1"/>
      <w:numFmt w:val="decimal"/>
      <w:lvlText w:val="%1."/>
      <w:lvlJc w:val="left"/>
      <w:pPr>
        <w:tabs>
          <w:tab w:val="num" w:pos="720"/>
        </w:tabs>
        <w:ind w:left="720" w:hanging="360"/>
      </w:pPr>
    </w:lvl>
    <w:lvl w:ilvl="1" w:tplc="327AE76A">
      <w:numFmt w:val="none"/>
      <w:lvlText w:val=""/>
      <w:lvlJc w:val="left"/>
      <w:pPr>
        <w:tabs>
          <w:tab w:val="num" w:pos="360"/>
        </w:tabs>
        <w:ind w:left="0" w:firstLine="0"/>
      </w:pPr>
    </w:lvl>
    <w:lvl w:ilvl="2" w:tplc="6A3CE43A">
      <w:numFmt w:val="none"/>
      <w:lvlText w:val=""/>
      <w:lvlJc w:val="left"/>
      <w:pPr>
        <w:tabs>
          <w:tab w:val="num" w:pos="360"/>
        </w:tabs>
        <w:ind w:left="0" w:firstLine="0"/>
      </w:pPr>
    </w:lvl>
    <w:lvl w:ilvl="3" w:tplc="2FEA73C4">
      <w:numFmt w:val="none"/>
      <w:lvlText w:val=""/>
      <w:lvlJc w:val="left"/>
      <w:pPr>
        <w:tabs>
          <w:tab w:val="num" w:pos="360"/>
        </w:tabs>
        <w:ind w:left="0" w:firstLine="0"/>
      </w:pPr>
    </w:lvl>
    <w:lvl w:ilvl="4" w:tplc="8B584F66">
      <w:numFmt w:val="none"/>
      <w:lvlText w:val=""/>
      <w:lvlJc w:val="left"/>
      <w:pPr>
        <w:tabs>
          <w:tab w:val="num" w:pos="360"/>
        </w:tabs>
        <w:ind w:left="0" w:firstLine="0"/>
      </w:pPr>
    </w:lvl>
    <w:lvl w:ilvl="5" w:tplc="62582518">
      <w:numFmt w:val="none"/>
      <w:lvlText w:val=""/>
      <w:lvlJc w:val="left"/>
      <w:pPr>
        <w:tabs>
          <w:tab w:val="num" w:pos="360"/>
        </w:tabs>
        <w:ind w:left="0" w:firstLine="0"/>
      </w:pPr>
    </w:lvl>
    <w:lvl w:ilvl="6" w:tplc="506008C4">
      <w:numFmt w:val="none"/>
      <w:lvlText w:val=""/>
      <w:lvlJc w:val="left"/>
      <w:pPr>
        <w:tabs>
          <w:tab w:val="num" w:pos="360"/>
        </w:tabs>
        <w:ind w:left="0" w:firstLine="0"/>
      </w:pPr>
    </w:lvl>
    <w:lvl w:ilvl="7" w:tplc="8C90FA1A">
      <w:numFmt w:val="none"/>
      <w:lvlText w:val=""/>
      <w:lvlJc w:val="left"/>
      <w:pPr>
        <w:tabs>
          <w:tab w:val="num" w:pos="360"/>
        </w:tabs>
        <w:ind w:left="0" w:firstLine="0"/>
      </w:pPr>
    </w:lvl>
    <w:lvl w:ilvl="8" w:tplc="72C09FBC">
      <w:numFmt w:val="none"/>
      <w:lvlText w:val=""/>
      <w:lvlJc w:val="left"/>
      <w:pPr>
        <w:tabs>
          <w:tab w:val="num" w:pos="360"/>
        </w:tabs>
        <w:ind w:left="0" w:firstLine="0"/>
      </w:pPr>
    </w:lvl>
  </w:abstractNum>
  <w:abstractNum w:abstractNumId="4">
    <w:nsid w:val="59875000"/>
    <w:multiLevelType w:val="multilevel"/>
    <w:tmpl w:val="A3CEB830"/>
    <w:lvl w:ilvl="0">
      <w:start w:val="1"/>
      <w:numFmt w:val="decimal"/>
      <w:lvlText w:val="%1."/>
      <w:lvlJc w:val="left"/>
      <w:pPr>
        <w:ind w:left="600" w:hanging="60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687D4FA6"/>
    <w:multiLevelType w:val="multilevel"/>
    <w:tmpl w:val="D66694CA"/>
    <w:lvl w:ilvl="0">
      <w:start w:val="1"/>
      <w:numFmt w:val="decimal"/>
      <w:lvlText w:val="%1"/>
      <w:lvlJc w:val="left"/>
      <w:pPr>
        <w:ind w:left="525" w:hanging="525"/>
      </w:pPr>
      <w:rPr>
        <w:rFonts w:hint="default"/>
      </w:rPr>
    </w:lvl>
    <w:lvl w:ilvl="1">
      <w:start w:val="1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6A591F1C"/>
    <w:multiLevelType w:val="hybridMultilevel"/>
    <w:tmpl w:val="24FA09AC"/>
    <w:lvl w:ilvl="0" w:tplc="310015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B6199"/>
    <w:rsid w:val="00034064"/>
    <w:rsid w:val="00040181"/>
    <w:rsid w:val="00102A15"/>
    <w:rsid w:val="00162F0F"/>
    <w:rsid w:val="00197595"/>
    <w:rsid w:val="001B1589"/>
    <w:rsid w:val="001C7E9E"/>
    <w:rsid w:val="001F0B5E"/>
    <w:rsid w:val="00212771"/>
    <w:rsid w:val="00232AE7"/>
    <w:rsid w:val="002C1199"/>
    <w:rsid w:val="00351957"/>
    <w:rsid w:val="00352351"/>
    <w:rsid w:val="003B7483"/>
    <w:rsid w:val="004A0307"/>
    <w:rsid w:val="004A1D4F"/>
    <w:rsid w:val="004A2F6D"/>
    <w:rsid w:val="004B6199"/>
    <w:rsid w:val="004C53BE"/>
    <w:rsid w:val="00520F5E"/>
    <w:rsid w:val="005962EB"/>
    <w:rsid w:val="005B26C8"/>
    <w:rsid w:val="0060003D"/>
    <w:rsid w:val="006F54AF"/>
    <w:rsid w:val="00716383"/>
    <w:rsid w:val="007200B5"/>
    <w:rsid w:val="00863F66"/>
    <w:rsid w:val="008F299F"/>
    <w:rsid w:val="00915AAB"/>
    <w:rsid w:val="00916888"/>
    <w:rsid w:val="0096713E"/>
    <w:rsid w:val="00987318"/>
    <w:rsid w:val="009F62AC"/>
    <w:rsid w:val="00A1402C"/>
    <w:rsid w:val="00B12B1A"/>
    <w:rsid w:val="00B37344"/>
    <w:rsid w:val="00BF6031"/>
    <w:rsid w:val="00C77291"/>
    <w:rsid w:val="00C875E0"/>
    <w:rsid w:val="00CF7877"/>
    <w:rsid w:val="00E640BD"/>
    <w:rsid w:val="00F35758"/>
    <w:rsid w:val="00F46086"/>
    <w:rsid w:val="00F507F1"/>
    <w:rsid w:val="00FC68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5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6199"/>
    <w:pPr>
      <w:spacing w:after="0" w:line="240" w:lineRule="auto"/>
      <w:ind w:left="720"/>
      <w:contextualSpacing/>
    </w:pPr>
    <w:rPr>
      <w:rFonts w:ascii="Times New Roman" w:eastAsia="Times New Roman" w:hAnsi="Times New Roman" w:cs="Times New Roman"/>
      <w:sz w:val="24"/>
      <w:szCs w:val="20"/>
    </w:rPr>
  </w:style>
  <w:style w:type="character" w:customStyle="1" w:styleId="apple-converted-space">
    <w:name w:val="apple-converted-space"/>
    <w:basedOn w:val="a0"/>
    <w:rsid w:val="004B619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3C001-5541-4BE8-A819-17EDEB58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2116</Words>
  <Characters>12063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сельсовет</Company>
  <LinksUpToDate>false</LinksUpToDate>
  <CharactersWithSpaces>14151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глава</cp:lastModifiedBy>
  <cp:revision>19</cp:revision>
  <cp:lastPrinted>2015-07-18T07:07:00Z</cp:lastPrinted>
  <dcterms:created xsi:type="dcterms:W3CDTF">2015-05-26T06:39:00Z</dcterms:created>
  <dcterms:modified xsi:type="dcterms:W3CDTF">2015-07-18T07:07:00Z</dcterms:modified>
</cp:coreProperties>
</file>